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Theme="minorHAnsi" w:hAnsi="Times New Roman" w:cs="Calibri"/>
          <w:b/>
          <w:bCs/>
          <w:sz w:val="24"/>
          <w:lang w:eastAsia="en-US"/>
        </w:rPr>
        <w:id w:val="1406569620"/>
        <w:docPartObj>
          <w:docPartGallery w:val="Cover Pages"/>
          <w:docPartUnique/>
        </w:docPartObj>
      </w:sdtPr>
      <w:sdtEndPr>
        <w:rPr>
          <w:rFonts w:eastAsia="Calibri" w:cs="Times New Roman"/>
          <w:b w:val="0"/>
          <w:bCs w:val="0"/>
          <w:sz w:val="28"/>
          <w:szCs w:val="28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573"/>
          </w:tblGrid>
          <w:tr w:rsidR="00062F2E" w:rsidRPr="00D25D90" w:rsidTr="003D4E38">
            <w:tc>
              <w:tcPr>
                <w:tcW w:w="5573" w:type="dxa"/>
              </w:tcPr>
              <w:p w:rsidR="00062F2E" w:rsidRPr="00D25D90" w:rsidRDefault="00062F2E" w:rsidP="003D4E38">
                <w:pPr>
                  <w:pStyle w:val="Bezmezer"/>
                  <w:rPr>
                    <w:b/>
                    <w:bCs/>
                  </w:rPr>
                </w:pPr>
              </w:p>
            </w:tc>
          </w:tr>
        </w:tbl>
        <w:p w:rsidR="00062F2E" w:rsidRPr="00D25D90" w:rsidRDefault="00062F2E" w:rsidP="00062F2E">
          <w:pPr>
            <w:pStyle w:val="Bezmezer"/>
            <w:framePr w:hSpace="187" w:wrap="around" w:hAnchor="margin" w:yAlign="bottom"/>
            <w:rPr>
              <w:sz w:val="26"/>
              <w:szCs w:val="26"/>
            </w:rPr>
          </w:pPr>
          <w:r w:rsidRPr="00D25D90">
            <w:rPr>
              <w:sz w:val="26"/>
              <w:szCs w:val="26"/>
            </w:rPr>
            <w:t>CZ.1.07/3.2.07/04.0065</w:t>
          </w:r>
        </w:p>
        <w:p w:rsidR="00062F2E" w:rsidRPr="00D25D90" w:rsidRDefault="00062F2E" w:rsidP="00062F2E">
          <w:pPr>
            <w:spacing w:after="60" w:line="240" w:lineRule="auto"/>
            <w:rPr>
              <w:rFonts w:asciiTheme="minorHAnsi" w:eastAsiaTheme="majorEastAsia" w:hAnsiTheme="minorHAnsi" w:cstheme="majorBidi"/>
              <w:b/>
              <w:bCs/>
              <w:color w:val="365F91" w:themeColor="accent1" w:themeShade="BF"/>
              <w:sz w:val="30"/>
              <w:szCs w:val="30"/>
            </w:rPr>
          </w:pPr>
          <w:r w:rsidRPr="00D25D90">
            <w:rPr>
              <w:rFonts w:asciiTheme="minorHAnsi" w:eastAsiaTheme="majorEastAsia" w:hAnsiTheme="minorHAnsi" w:cstheme="majorBidi"/>
              <w:b/>
              <w:bCs/>
              <w:color w:val="365F91" w:themeColor="accent1" w:themeShade="BF"/>
              <w:sz w:val="30"/>
              <w:szCs w:val="30"/>
            </w:rPr>
            <w:t>CZ.1.07/3.2.07/04.0065</w:t>
          </w:r>
        </w:p>
        <w:p w:rsidR="00062F2E" w:rsidRPr="00D25D90" w:rsidRDefault="00062F2E" w:rsidP="00062F2E">
          <w:pPr>
            <w:spacing w:after="0" w:line="240" w:lineRule="auto"/>
            <w:rPr>
              <w:rFonts w:asciiTheme="minorHAnsi" w:eastAsiaTheme="majorEastAsia" w:hAnsiTheme="minorHAnsi" w:cstheme="majorBidi"/>
              <w:b/>
              <w:bCs/>
              <w:color w:val="365F91" w:themeColor="accent1" w:themeShade="BF"/>
              <w:sz w:val="30"/>
              <w:szCs w:val="30"/>
            </w:rPr>
          </w:pPr>
          <w:r w:rsidRPr="00D25D90">
            <w:rPr>
              <w:rFonts w:asciiTheme="minorHAnsi" w:eastAsiaTheme="majorEastAsia" w:hAnsiTheme="minorHAnsi" w:cstheme="majorBidi"/>
              <w:b/>
              <w:bCs/>
              <w:color w:val="365F91" w:themeColor="accent1" w:themeShade="BF"/>
              <w:sz w:val="30"/>
              <w:szCs w:val="30"/>
            </w:rPr>
            <w:t>Podpora rozvoje dalšího vzdělávání ve zdravotnictví</w:t>
          </w:r>
        </w:p>
        <w:p w:rsidR="00062F2E" w:rsidRPr="00D25D90" w:rsidRDefault="00062F2E" w:rsidP="00062F2E">
          <w:pPr>
            <w:rPr>
              <w:rFonts w:asciiTheme="minorHAnsi" w:hAnsiTheme="minorHAnsi" w:cs="Times New Roman"/>
              <w:sz w:val="28"/>
              <w:szCs w:val="28"/>
            </w:rPr>
          </w:pPr>
          <w:r w:rsidRPr="00D25D90">
            <w:rPr>
              <w:rFonts w:asciiTheme="minorHAnsi" w:eastAsiaTheme="majorEastAsia" w:hAnsiTheme="minorHAnsi" w:cstheme="majorBidi"/>
              <w:b/>
              <w:bCs/>
              <w:color w:val="365F91" w:themeColor="accent1" w:themeShade="BF"/>
              <w:sz w:val="30"/>
              <w:szCs w:val="30"/>
            </w:rPr>
            <w:t>v Moravskoslezském kraji</w:t>
          </w:r>
          <w:r w:rsidRPr="00D25D90">
            <w:rPr>
              <w:rFonts w:asciiTheme="minorHAnsi" w:eastAsiaTheme="majorEastAsia" w:hAnsiTheme="minorHAnsi" w:cstheme="majorBidi"/>
              <w:b/>
              <w:bCs/>
              <w:color w:val="365F91" w:themeColor="accent1" w:themeShade="BF"/>
              <w:sz w:val="70"/>
              <w:szCs w:val="70"/>
            </w:rPr>
            <w:t xml:space="preserve"> </w:t>
          </w:r>
          <w:r w:rsidRPr="00D25D90">
            <w:rPr>
              <w:rFonts w:asciiTheme="minorHAnsi" w:hAnsiTheme="minorHAnsi"/>
              <w:noProof/>
              <w:lang w:eastAsia="cs-CZ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7B4C1D53" wp14:editId="320DFFBA">
                    <wp:simplePos x="0" y="0"/>
                    <wp:positionH relativeFrom="margin">
                      <wp:posOffset>4572957</wp:posOffset>
                    </wp:positionH>
                    <wp:positionV relativeFrom="page">
                      <wp:posOffset>709684</wp:posOffset>
                    </wp:positionV>
                    <wp:extent cx="1676841" cy="5145466"/>
                    <wp:effectExtent l="0" t="38100" r="133350" b="17145"/>
                    <wp:wrapNone/>
                    <wp:docPr id="7" name="Skupina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1676841" cy="5145466"/>
                              <a:chOff x="12278" y="-7352"/>
                              <a:chExt cx="4116" cy="9848"/>
                            </a:xfrm>
                          </wpg:grpSpPr>
                          <wps:wsp>
                            <wps:cNvPr id="8" name="AutoShape 2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2316" y="-7352"/>
                                <a:ext cx="4076" cy="608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Oval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278" y="-1620"/>
                                <a:ext cx="4116" cy="411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  <a:tileRect l="-100000" b="-100000"/>
                              </a:gradFill>
                              <a:scene3d>
                                <a:camera prst="perspectiveHeroicExtremeLeftFacing"/>
                                <a:lightRig rig="twoPt" dir="t"/>
                              </a:scene3d>
                              <a:sp3d>
                                <a:bevelT w="317500" h="317500" prst="riblet"/>
                                <a:bevelB w="635000" h="317500" prst="artDeco"/>
                                <a:contourClr>
                                  <a:schemeClr val="accent1"/>
                                </a:contourClr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C336A03" id="Skupina 24" o:spid="_x0000_s1026" style="position:absolute;margin-left:360.1pt;margin-top:55.9pt;width:132.05pt;height:405.15pt;flip:y;z-index:251659264;mso-position-horizontal-relative:margin;mso-position-vertical-relative:page" coordorigin="12278,-7352" coordsize="4116,9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" o:allowincell="f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5" o:spid="_x0000_s1027" type="#_x0000_t32" style="position:absolute;left:12316;top:-7352;width:4076;height:608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S0S8AAAADaAAAADwAAAGRycy9kb3ducmV2LnhtbERPy2rCQBTdC/2H4Rbc6SRWRFJHKVKh&#10;uglVN91dM7dJaOZOmBnz+HtnIXR5OO/NbjCN6Mj52rKCdJ6AIC6srrlUcL0cZmsQPiBrbCyTgpE8&#10;7LYvkw1m2vb8Td05lCKGsM9QQRVCm0npi4oM+rltiSP3a53BEKErpXbYx3DTyEWSrKTBmmNDhS3t&#10;Kyr+znej4PO0XB3f6vSQ34zLXTq2t738UWr6Ony8gwg0hH/x0/2lFcSt8Uq8AXL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iEtEvAAAAA2gAAAA8AAAAAAAAAAAAAAAAA&#10;oQIAAGRycy9kb3ducmV2LnhtbFBLBQYAAAAABAAEAPkAAACOAwAAAAA=&#10;" strokecolor="#a7bfde"/>
                    <v:oval id="Oval 26" o:spid="_x0000_s1028" style="position:absolute;left:12278;top:-1620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BRncIA&#10;AADaAAAADwAAAGRycy9kb3ducmV2LnhtbESP0WoCMRRE3wX/IVyhL6KJpUhdjSJCoYLQuvoBl811&#10;d3VzsyZR179vCoU+DjNzhlmsOtuIO/lQO9YwGSsQxIUzNZcajoeP0TuIEJENNo5Jw5MCrJb93gIz&#10;4x68p3seS5EgHDLUUMXYZlKGoiKLYexa4uSdnLcYk/SlNB4fCW4b+arUVFqsOS1U2NKmouKS36yG&#10;9WH4RtPvPapzd1W889tb/Npq/TLo1nMQkbr4H/5rfxoNM/i9km6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0FGdwgAAANoAAAAPAAAAAAAAAAAAAAAAAJgCAABkcnMvZG93&#10;bnJldi54bWxQSwUGAAAAAAQABAD1AAAAhwMAAAAA&#10;" fillcolor="#8aabd3 [2132]" stroked="f">
                      <v:fill color2="#d6e2f0 [756]" rotate="t" focusposition=",1" focussize="" colors="0 #9ab5e4;.5 #c2d1ed;1 #e1e8f5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p w:rsidR="00062F2E" w:rsidRPr="00D25D90" w:rsidRDefault="00062F2E" w:rsidP="00062F2E">
          <w:pPr>
            <w:rPr>
              <w:rFonts w:asciiTheme="minorHAnsi" w:hAnsiTheme="minorHAnsi"/>
            </w:rPr>
          </w:pPr>
        </w:p>
        <w:tbl>
          <w:tblPr>
            <w:tblpPr w:leftFromText="187" w:rightFromText="187" w:horzAnchor="margin" w:tblpYSpec="bottom"/>
            <w:tblW w:w="3508" w:type="pct"/>
            <w:tblLook w:val="04A0" w:firstRow="1" w:lastRow="0" w:firstColumn="1" w:lastColumn="0" w:noHBand="0" w:noVBand="1"/>
          </w:tblPr>
          <w:tblGrid>
            <w:gridCol w:w="7506"/>
          </w:tblGrid>
          <w:tr w:rsidR="00062F2E" w:rsidRPr="00D25D90" w:rsidTr="003D4E38">
            <w:tc>
              <w:tcPr>
                <w:tcW w:w="6516" w:type="dxa"/>
              </w:tcPr>
              <w:p w:rsidR="00062F2E" w:rsidRPr="00D25D90" w:rsidRDefault="00062F2E" w:rsidP="003D4E38">
                <w:pPr>
                  <w:pStyle w:val="Bezmezer"/>
                  <w:rPr>
                    <w:rFonts w:eastAsiaTheme="majorEastAsia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</w:p>
            </w:tc>
          </w:tr>
          <w:tr w:rsidR="00062F2E" w:rsidRPr="00D25D90" w:rsidTr="003D4E38">
            <w:tc>
              <w:tcPr>
                <w:tcW w:w="6516" w:type="dxa"/>
              </w:tcPr>
              <w:p w:rsidR="00062F2E" w:rsidRPr="00D25D90" w:rsidRDefault="00062F2E" w:rsidP="003D4E38">
                <w:pPr>
                  <w:pStyle w:val="Bezmezer"/>
                  <w:rPr>
                    <w:color w:val="4A442A" w:themeColor="background2" w:themeShade="40"/>
                    <w:sz w:val="28"/>
                    <w:szCs w:val="28"/>
                  </w:rPr>
                </w:pPr>
              </w:p>
            </w:tc>
          </w:tr>
          <w:tr w:rsidR="00062F2E" w:rsidRPr="00D25D90" w:rsidTr="003D4E38">
            <w:tc>
              <w:tcPr>
                <w:tcW w:w="6516" w:type="dxa"/>
              </w:tcPr>
              <w:p w:rsidR="00062F2E" w:rsidRPr="00D25D90" w:rsidRDefault="00062F2E" w:rsidP="003D4E38">
                <w:pPr>
                  <w:pStyle w:val="Bezmezer"/>
                  <w:rPr>
                    <w:color w:val="4A442A" w:themeColor="background2" w:themeShade="40"/>
                    <w:sz w:val="28"/>
                    <w:szCs w:val="28"/>
                  </w:rPr>
                </w:pPr>
              </w:p>
            </w:tc>
          </w:tr>
          <w:tr w:rsidR="00062F2E" w:rsidRPr="00D25D90" w:rsidTr="003D4E38">
            <w:tc>
              <w:tcPr>
                <w:tcW w:w="6516" w:type="dxa"/>
              </w:tcPr>
              <w:p w:rsidR="00062F2E" w:rsidRPr="00D25D90" w:rsidRDefault="00062F2E" w:rsidP="003D4E38">
                <w:pPr>
                  <w:pStyle w:val="Bezmezer"/>
                </w:pPr>
              </w:p>
            </w:tc>
          </w:tr>
          <w:tr w:rsidR="00062F2E" w:rsidRPr="00D25D90" w:rsidTr="003D4E38">
            <w:tc>
              <w:tcPr>
                <w:tcW w:w="6516" w:type="dxa"/>
              </w:tcPr>
              <w:p w:rsidR="00062F2E" w:rsidRPr="00D25D90" w:rsidRDefault="00062F2E" w:rsidP="003D4E38">
                <w:pPr>
                  <w:pStyle w:val="Bezmezer"/>
                </w:pPr>
              </w:p>
            </w:tc>
          </w:tr>
          <w:tr w:rsidR="00062F2E" w:rsidRPr="00D25D90" w:rsidTr="003D4E38">
            <w:tc>
              <w:tcPr>
                <w:tcW w:w="6516" w:type="dxa"/>
              </w:tcPr>
              <w:p w:rsidR="00062F2E" w:rsidRPr="00D25D90" w:rsidRDefault="00062F2E" w:rsidP="003D4E38">
                <w:pPr>
                  <w:pStyle w:val="Bezmezer"/>
                  <w:rPr>
                    <w:b/>
                    <w:bCs/>
                  </w:rPr>
                </w:pPr>
              </w:p>
            </w:tc>
          </w:tr>
          <w:tr w:rsidR="00062F2E" w:rsidRPr="00D25D90" w:rsidTr="003D4E38">
            <w:tc>
              <w:tcPr>
                <w:tcW w:w="6516" w:type="dxa"/>
              </w:tcPr>
              <w:p w:rsidR="00062F2E" w:rsidRPr="00D25D90" w:rsidRDefault="00062F2E" w:rsidP="003D4E38">
                <w:pPr>
                  <w:pStyle w:val="Bezmezer"/>
                  <w:rPr>
                    <w:b/>
                    <w:bCs/>
                  </w:rPr>
                </w:pPr>
              </w:p>
            </w:tc>
          </w:tr>
          <w:tr w:rsidR="00062F2E" w:rsidRPr="00D25D90" w:rsidTr="003D4E38">
            <w:tc>
              <w:tcPr>
                <w:tcW w:w="6516" w:type="dxa"/>
              </w:tcPr>
              <w:p w:rsidR="00062F2E" w:rsidRPr="00D25D90" w:rsidRDefault="00062F2E" w:rsidP="003D4E38">
                <w:pPr>
                  <w:pStyle w:val="Bezmezer"/>
                  <w:rPr>
                    <w:b/>
                    <w:bCs/>
                  </w:rPr>
                </w:pPr>
                <w:r w:rsidRPr="00D25D90">
                  <w:rPr>
                    <w:noProof/>
                  </w:rPr>
                  <w:drawing>
                    <wp:inline distT="0" distB="0" distL="0" distR="0" wp14:anchorId="5E183EBC" wp14:editId="632BAD07">
                      <wp:extent cx="4621646" cy="1009934"/>
                      <wp:effectExtent l="0" t="0" r="7620" b="0"/>
                      <wp:docPr id="10" name="Obrázek 2" descr="Popis: OPVK_hor_zakladni_logolink_RGB_cz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ázek 2" descr="Popis: OPVK_hor_zakladni_logolink_RGB_cz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21646" cy="100993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062F2E" w:rsidRPr="00D25D90" w:rsidRDefault="00062F2E" w:rsidP="00062F2E">
          <w:pPr>
            <w:rPr>
              <w:rFonts w:asciiTheme="minorHAnsi" w:eastAsiaTheme="majorEastAsia" w:hAnsiTheme="minorHAnsi" w:cstheme="majorBidi"/>
              <w:b/>
              <w:bCs/>
              <w:color w:val="365F91" w:themeColor="accent1" w:themeShade="BF"/>
              <w:sz w:val="48"/>
              <w:szCs w:val="48"/>
            </w:rPr>
          </w:pPr>
        </w:p>
        <w:p w:rsidR="00062F2E" w:rsidRPr="00D25D90" w:rsidRDefault="00062F2E" w:rsidP="00062F2E">
          <w:pPr>
            <w:rPr>
              <w:rFonts w:asciiTheme="minorHAnsi" w:eastAsiaTheme="majorEastAsia" w:hAnsiTheme="minorHAnsi" w:cstheme="majorBidi"/>
              <w:b/>
              <w:bCs/>
              <w:color w:val="365F91" w:themeColor="accent1" w:themeShade="BF"/>
              <w:sz w:val="48"/>
              <w:szCs w:val="48"/>
            </w:rPr>
          </w:pPr>
          <w:r w:rsidRPr="00D25D90">
            <w:rPr>
              <w:rFonts w:asciiTheme="minorHAnsi" w:eastAsiaTheme="majorEastAsia" w:hAnsiTheme="minorHAnsi" w:cstheme="majorBidi"/>
              <w:b/>
              <w:bCs/>
              <w:noProof/>
              <w:color w:val="4F81BD" w:themeColor="accent1"/>
              <w:sz w:val="48"/>
              <w:szCs w:val="48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D99D39D" wp14:editId="3158015B">
                    <wp:simplePos x="0" y="0"/>
                    <wp:positionH relativeFrom="column">
                      <wp:posOffset>3174365</wp:posOffset>
                    </wp:positionH>
                    <wp:positionV relativeFrom="paragraph">
                      <wp:posOffset>399415</wp:posOffset>
                    </wp:positionV>
                    <wp:extent cx="1403985" cy="1403985"/>
                    <wp:effectExtent l="0" t="38100" r="120015" b="24765"/>
                    <wp:wrapNone/>
                    <wp:docPr id="6" name="Oval 3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03985" cy="1403985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path path="circle">
                                <a:fillToRect t="100000" r="100000"/>
                              </a:path>
                            </a:gradFill>
                            <a:scene3d>
                              <a:camera prst="perspectiveHeroicExtremeLeftFacing"/>
                              <a:lightRig rig="twoPt" dir="t">
                                <a:rot lat="0" lon="0" rev="600000"/>
                              </a:lightRig>
                            </a:scene3d>
                            <a:sp3d>
                              <a:bevelT w="190500" h="190500" prst="riblet"/>
                              <a:bevelB w="190500" h="190500" prst="artDeco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oval w14:anchorId="6C2DE44E" id="Oval 32" o:spid="_x0000_s1026" style="position:absolute;margin-left:249.95pt;margin-top:31.45pt;width:110.55pt;height:110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" fillcolor="#8aabd3 [2132]" stroked="f">
                    <v:fill color2="#d6e2f0 [756]" focusposition=",1" focussize="" colors="0 #9ab5e4;.5 #c2d1ed;1 #e1e8f5" focus="100%" type="gradientRadial"/>
                  </v:oval>
                </w:pict>
              </mc:Fallback>
            </mc:AlternateContent>
          </w:r>
        </w:p>
        <w:p w:rsidR="00062F2E" w:rsidRPr="00D25D90" w:rsidRDefault="00062F2E" w:rsidP="00062F2E">
          <w:pPr>
            <w:rPr>
              <w:rFonts w:asciiTheme="minorHAnsi" w:eastAsiaTheme="majorEastAsia" w:hAnsiTheme="minorHAnsi" w:cstheme="majorBidi"/>
              <w:b/>
              <w:bCs/>
              <w:color w:val="365F91" w:themeColor="accent1" w:themeShade="BF"/>
              <w:sz w:val="48"/>
              <w:szCs w:val="48"/>
            </w:rPr>
          </w:pPr>
        </w:p>
        <w:p w:rsidR="00062F2E" w:rsidRPr="00D25D90" w:rsidRDefault="00062F2E" w:rsidP="00062F2E">
          <w:pPr>
            <w:rPr>
              <w:rFonts w:asciiTheme="minorHAnsi" w:eastAsiaTheme="majorEastAsia" w:hAnsiTheme="minorHAnsi" w:cstheme="majorBidi"/>
              <w:b/>
              <w:bCs/>
              <w:color w:val="365F91" w:themeColor="accent1" w:themeShade="BF"/>
              <w:sz w:val="48"/>
              <w:szCs w:val="48"/>
            </w:rPr>
          </w:pPr>
        </w:p>
        <w:p w:rsidR="00062F2E" w:rsidRPr="00D25D90" w:rsidRDefault="00062F2E" w:rsidP="00062F2E">
          <w:pPr>
            <w:rPr>
              <w:rFonts w:asciiTheme="minorHAnsi" w:eastAsiaTheme="majorEastAsia" w:hAnsiTheme="minorHAnsi" w:cstheme="majorBidi"/>
              <w:b/>
              <w:bCs/>
              <w:color w:val="365F91" w:themeColor="accent1" w:themeShade="BF"/>
              <w:sz w:val="48"/>
              <w:szCs w:val="48"/>
            </w:rPr>
          </w:pPr>
          <w:r w:rsidRPr="00D25D90">
            <w:rPr>
              <w:rFonts w:asciiTheme="minorHAnsi" w:hAnsiTheme="minorHAnsi"/>
              <w:noProof/>
              <w:lang w:eastAsia="cs-CZ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1838D94D" wp14:editId="57F51F43">
                    <wp:simplePos x="0" y="0"/>
                    <mc:AlternateContent>
                      <mc:Choice Requires="wp14">
                        <wp:positionH relativeFrom="margin">
                          <wp14:pctPosHOffset>63000</wp14:pctPosHOffset>
                        </wp:positionH>
                      </mc:Choice>
                      <mc:Fallback>
                        <wp:positionH relativeFrom="page">
                          <wp:posOffset>4528820</wp:posOffset>
                        </wp:positionH>
                      </mc:Fallback>
                    </mc:AlternateContent>
                    <wp:positionV relativeFrom="page">
                      <wp:posOffset>4285397</wp:posOffset>
                    </wp:positionV>
                    <wp:extent cx="3196764" cy="6377305"/>
                    <wp:effectExtent l="171450" t="0" r="22860" b="23495"/>
                    <wp:wrapNone/>
                    <wp:docPr id="16" name="Skupina 1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96764" cy="6377457"/>
                              <a:chOff x="-180370" y="0"/>
                              <a:chExt cx="3198525" cy="6375400"/>
                            </a:xfrm>
                          </wpg:grpSpPr>
                          <wps:wsp>
                            <wps:cNvPr id="11" name="AutoShape 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85750" y="0"/>
                                <a:ext cx="2732405" cy="6375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Oval 15"/>
                            <wps:cNvSpPr/>
                            <wps:spPr>
                              <a:xfrm>
                                <a:off x="-180370" y="1733038"/>
                                <a:ext cx="3054715" cy="3028492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2">
                                      <a:lumMod val="40000"/>
                                      <a:lumOff val="60000"/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tx2">
                                      <a:lumMod val="40000"/>
                                      <a:lumOff val="60000"/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tx2">
                                      <a:lumMod val="40000"/>
                                      <a:lumOff val="60000"/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  <a:scene3d>
                                <a:camera prst="perspectiveContrastingRightFacing"/>
                                <a:lightRig rig="twoPt" dir="t">
                                  <a:rot lat="0" lon="0" rev="4200000"/>
                                </a:lightRig>
                              </a:scene3d>
                              <a:sp3d>
                                <a:bevelT w="571500" h="571500" prst="riblet"/>
                                <a:bevelB w="571500" h="571500" prst="riblet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6A7751F3" id="Skupina 16" o:spid="_x0000_s1026" style="position:absolute;margin-left:0;margin-top:337.45pt;width:251.7pt;height:502.15pt;z-index:251661312;mso-left-percent:630;mso-position-horizontal-relative:margin;mso-position-vertical-relative:page;mso-left-percent:630;mso-width-relative:margin;mso-height-relative:margin" coordorigin="-1803" coordsize="31985,63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">
                    <v:shape id="AutoShape 19" o:spid="_x0000_s1027" type="#_x0000_t32" style="position:absolute;left:2857;width:27324;height:63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D/C8AAAADbAAAADwAAAGRycy9kb3ducmV2LnhtbERPS4vCMBC+C/6HMII3Tasi0jXKIgrq&#10;RXxcvI3NbFu2mZQkav33ZmHB23x8z5kvW1OLBzlfWVaQDhMQxLnVFRcKLufNYAbCB2SNtWVS8CIP&#10;y0W3M8dM2ycf6XEKhYgh7DNUUIbQZFL6vCSDfmgb4sj9WGcwROgKqR0+Y7ip5ShJptJgxbGhxIZW&#10;JeW/p7tRsN5PprtxlW4ON+MOLn01t5W8KtXvtd9fIAK14SP+d291nJ/C3y/xAL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g/wvAAAAA2wAAAA8AAAAAAAAAAAAAAAAA&#10;oQIAAGRycy9kb3ducmV2LnhtbFBLBQYAAAAABAAEAPkAAACOAwAAAAA=&#10;" strokecolor="#a7bfde"/>
                    <v:oval id="Oval 15" o:spid="_x0000_s1028" style="position:absolute;left:-1803;top:17330;width:30546;height:302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cwcMA&#10;AADbAAAADwAAAGRycy9kb3ducmV2LnhtbERPTUvEMBC9C/sfwix4cxMFxa1NFxUFPfRgu7t4HJLZ&#10;tmwzqU3cVn+9EQRv83ifk29m14sTjaHzrOFypUAQG287bjRs6+eLWxAhIlvsPZOGLwqwKRZnOWbW&#10;T/xGpyo2IoVwyFBDG+OQSRlMSw7Dyg/EiTv40WFMcGykHXFK4a6XV0rdSIcdp4YWB3psyRyrT6eh&#10;eajWe/X0Pn18l7tamdegyslofb6c7+9ARJrjv/jP/WLT/Gv4/SUd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pcwcMAAADbAAAADwAAAAAAAAAAAAAAAACYAgAAZHJzL2Rv&#10;d25yZXYueG1sUEsFBgAAAAAEAAQA9QAAAIgDAAAAAA==&#10;" fillcolor="#8db3e2 [1311]" stroked="f" strokeweight="2pt">
                      <v:fill color2="#8db3e2 [1311]" rotate="t" focusposition=".5,.5" focussize="" colors="0 #b0cffb;.5 #cee0fc;1 #e6effd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p w:rsidR="00062F2E" w:rsidRPr="00D25D90" w:rsidRDefault="00062F2E" w:rsidP="00062F2E">
          <w:pPr>
            <w:spacing w:after="0"/>
            <w:rPr>
              <w:rFonts w:asciiTheme="minorHAnsi" w:hAnsiTheme="minorHAnsi"/>
              <w:noProof/>
            </w:rPr>
          </w:pPr>
          <w:r w:rsidRPr="00D25D90">
            <w:rPr>
              <w:rFonts w:asciiTheme="minorHAnsi" w:eastAsiaTheme="majorEastAsia" w:hAnsiTheme="minorHAnsi" w:cstheme="majorBidi"/>
              <w:b/>
              <w:bCs/>
              <w:color w:val="365F91" w:themeColor="accent1" w:themeShade="BF"/>
              <w:sz w:val="70"/>
              <w:szCs w:val="70"/>
            </w:rPr>
            <w:t>VÝŽIVA OBÉZNÍCH</w:t>
          </w:r>
          <w:r w:rsidRPr="00D25D90">
            <w:rPr>
              <w:rFonts w:asciiTheme="minorHAnsi" w:hAnsiTheme="minorHAnsi"/>
              <w:noProof/>
            </w:rPr>
            <w:t xml:space="preserve"> </w:t>
          </w:r>
        </w:p>
        <w:p w:rsidR="00062F2E" w:rsidRPr="00D25D90" w:rsidRDefault="00062F2E" w:rsidP="00062F2E">
          <w:pPr>
            <w:spacing w:after="0"/>
            <w:ind w:left="1559" w:hanging="283"/>
            <w:rPr>
              <w:rFonts w:asciiTheme="minorHAnsi" w:eastAsiaTheme="majorEastAsia" w:hAnsiTheme="minorHAnsi" w:cstheme="majorBidi"/>
              <w:b/>
              <w:bCs/>
              <w:i/>
              <w:color w:val="365F91" w:themeColor="accent1" w:themeShade="BF"/>
              <w:sz w:val="70"/>
              <w:szCs w:val="70"/>
            </w:rPr>
          </w:pPr>
          <w:r w:rsidRPr="00D25D90">
            <w:rPr>
              <w:rFonts w:asciiTheme="minorHAnsi" w:eastAsiaTheme="majorEastAsia" w:hAnsiTheme="minorHAnsi" w:cstheme="majorBidi"/>
              <w:b/>
              <w:bCs/>
              <w:i/>
              <w:color w:val="365F91" w:themeColor="accent1" w:themeShade="BF"/>
              <w:sz w:val="70"/>
              <w:szCs w:val="70"/>
            </w:rPr>
            <w:t>pracovní sešit</w:t>
          </w:r>
        </w:p>
        <w:p w:rsidR="00062F2E" w:rsidRPr="00D25D90" w:rsidRDefault="00062F2E" w:rsidP="00062F2E">
          <w:pPr>
            <w:spacing w:after="0" w:line="240" w:lineRule="auto"/>
            <w:rPr>
              <w:rFonts w:asciiTheme="minorHAnsi" w:hAnsiTheme="minorHAnsi" w:cs="Times New Roman"/>
              <w:sz w:val="28"/>
              <w:szCs w:val="28"/>
            </w:rPr>
          </w:pPr>
          <w:r w:rsidRPr="00D25D90">
            <w:rPr>
              <w:rFonts w:asciiTheme="minorHAnsi" w:hAnsiTheme="minorHAnsi" w:cs="Times New Roman"/>
              <w:sz w:val="28"/>
              <w:szCs w:val="28"/>
            </w:rPr>
            <w:br w:type="page"/>
          </w:r>
        </w:p>
      </w:sdtContent>
    </w:sdt>
    <w:p w:rsidR="00D25D90" w:rsidRDefault="00D25D90">
      <w:pPr>
        <w:jc w:val="left"/>
      </w:pPr>
    </w:p>
    <w:p w:rsidR="00D25D90" w:rsidRDefault="00D25D90">
      <w:pPr>
        <w:jc w:val="left"/>
      </w:pPr>
    </w:p>
    <w:sdt>
      <w:sdtPr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id w:val="7718256"/>
        <w:docPartObj>
          <w:docPartGallery w:val="Table of Contents"/>
          <w:docPartUnique/>
        </w:docPartObj>
      </w:sdtPr>
      <w:sdtEndPr>
        <w:rPr>
          <w:rFonts w:ascii="Times New Roman" w:eastAsia="Calibri" w:hAnsi="Times New Roman" w:cs="Calibri"/>
          <w:b w:val="0"/>
          <w:color w:val="auto"/>
          <w:sz w:val="24"/>
          <w:szCs w:val="22"/>
          <w14:textOutline w14:w="0" w14:cap="rnd" w14:cmpd="sng" w14:algn="ctr">
            <w14:noFill/>
            <w14:prstDash w14:val="solid"/>
            <w14:bevel/>
          </w14:textOutline>
        </w:rPr>
      </w:sdtEndPr>
      <w:sdtContent>
        <w:p w:rsidR="006D39D1" w:rsidRDefault="006D39D1" w:rsidP="00D25D90">
          <w:pPr>
            <w:spacing w:after="0" w:line="240" w:lineRule="auto"/>
            <w:jc w:val="left"/>
            <w:rPr>
              <w:rFonts w:asciiTheme="minorHAnsi" w:eastAsiaTheme="minorHAnsi" w:hAnsiTheme="minorHAnsi" w:cs="Times New Roman"/>
              <w:b/>
              <w:color w:val="204D84"/>
              <w:sz w:val="32"/>
              <w:szCs w:val="32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</w:rPr>
          </w:pPr>
        </w:p>
        <w:p w:rsidR="00D25D90" w:rsidRPr="00D25D90" w:rsidRDefault="00D25D90" w:rsidP="00D25D90">
          <w:pPr>
            <w:spacing w:after="0" w:line="240" w:lineRule="auto"/>
            <w:jc w:val="left"/>
            <w:rPr>
              <w:rFonts w:asciiTheme="minorHAnsi" w:eastAsiaTheme="minorHAnsi" w:hAnsiTheme="minorHAnsi" w:cs="Times New Roman"/>
              <w:b/>
              <w:color w:val="204D84"/>
              <w:sz w:val="32"/>
              <w:szCs w:val="32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</w:rPr>
          </w:pPr>
          <w:r w:rsidRPr="00D25D90">
            <w:rPr>
              <w:rFonts w:asciiTheme="minorHAnsi" w:eastAsiaTheme="minorHAnsi" w:hAnsiTheme="minorHAnsi" w:cs="Times New Roman"/>
              <w:b/>
              <w:color w:val="204D84"/>
              <w:sz w:val="32"/>
              <w:szCs w:val="32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</w:rPr>
            <w:t>Obsah</w:t>
          </w:r>
        </w:p>
        <w:p w:rsidR="00D25D90" w:rsidRDefault="00D25D90" w:rsidP="00D25D90">
          <w:pPr>
            <w:pStyle w:val="Obsah3"/>
            <w:tabs>
              <w:tab w:val="right" w:leader="dot" w:pos="9062"/>
            </w:tabs>
            <w:ind w:left="0"/>
            <w:rPr>
              <w:rFonts w:cs="Arial"/>
            </w:rPr>
          </w:pPr>
        </w:p>
        <w:p w:rsidR="00D25D90" w:rsidRPr="00D25D90" w:rsidRDefault="00D25D90" w:rsidP="00D25D90">
          <w:pPr>
            <w:pStyle w:val="Obsah3"/>
            <w:tabs>
              <w:tab w:val="right" w:leader="dot" w:pos="9062"/>
            </w:tabs>
            <w:ind w:left="0"/>
            <w:rPr>
              <w:noProof/>
            </w:rPr>
          </w:pPr>
          <w:r w:rsidRPr="00EC5037">
            <w:rPr>
              <w:rFonts w:cs="Arial"/>
            </w:rPr>
            <w:fldChar w:fldCharType="begin"/>
          </w:r>
          <w:r w:rsidRPr="00EC5037">
            <w:rPr>
              <w:rFonts w:cs="Arial"/>
            </w:rPr>
            <w:instrText xml:space="preserve"> TOC \o "1-3" \h \z \u </w:instrText>
          </w:r>
          <w:r w:rsidRPr="00EC5037">
            <w:rPr>
              <w:rFonts w:cs="Arial"/>
            </w:rPr>
            <w:fldChar w:fldCharType="separate"/>
          </w:r>
          <w:hyperlink w:anchor="_Toc384579706" w:history="1">
            <w:r w:rsidRPr="00B36292">
              <w:rPr>
                <w:rStyle w:val="Hypertextovodkaz"/>
                <w:noProof/>
              </w:rPr>
              <w:t>Otázky a úkoly ke kapitole č. 1: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_Toc384579706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45E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5D90" w:rsidRDefault="00AB446F" w:rsidP="00D25D90">
          <w:pPr>
            <w:pStyle w:val="Obsah3"/>
            <w:tabs>
              <w:tab w:val="right" w:leader="dot" w:pos="9062"/>
            </w:tabs>
            <w:ind w:left="0"/>
            <w:rPr>
              <w:noProof/>
            </w:rPr>
          </w:pPr>
          <w:hyperlink w:anchor="_Toc384579713" w:history="1">
            <w:r w:rsidR="00D25D90" w:rsidRPr="00B36292">
              <w:rPr>
                <w:rStyle w:val="Hypertextovodkaz"/>
                <w:noProof/>
              </w:rPr>
              <w:t>Otázky a úkoly ke kapitole č. 2:</w:t>
            </w:r>
            <w:r w:rsidR="00D25D90">
              <w:rPr>
                <w:noProof/>
                <w:webHidden/>
              </w:rPr>
              <w:tab/>
            </w:r>
            <w:r w:rsidR="00D25D90">
              <w:rPr>
                <w:noProof/>
                <w:webHidden/>
              </w:rPr>
              <w:fldChar w:fldCharType="begin"/>
            </w:r>
            <w:r w:rsidR="00D25D90">
              <w:rPr>
                <w:noProof/>
                <w:webHidden/>
              </w:rPr>
              <w:instrText xml:space="preserve"> PAGEREF _Toc384579713 \h </w:instrText>
            </w:r>
            <w:r w:rsidR="00D25D90">
              <w:rPr>
                <w:noProof/>
                <w:webHidden/>
              </w:rPr>
            </w:r>
            <w:r w:rsidR="00D25D90">
              <w:rPr>
                <w:noProof/>
                <w:webHidden/>
              </w:rPr>
              <w:fldChar w:fldCharType="separate"/>
            </w:r>
            <w:r w:rsidR="008245EB">
              <w:rPr>
                <w:noProof/>
                <w:webHidden/>
              </w:rPr>
              <w:t>5</w:t>
            </w:r>
            <w:r w:rsidR="00D25D90">
              <w:rPr>
                <w:noProof/>
                <w:webHidden/>
              </w:rPr>
              <w:fldChar w:fldCharType="end"/>
            </w:r>
          </w:hyperlink>
        </w:p>
        <w:p w:rsidR="00D25D90" w:rsidRPr="006D39D1" w:rsidRDefault="00AB446F" w:rsidP="006D39D1">
          <w:pPr>
            <w:pStyle w:val="Obsah3"/>
            <w:tabs>
              <w:tab w:val="right" w:leader="dot" w:pos="9062"/>
            </w:tabs>
            <w:ind w:left="0"/>
            <w:rPr>
              <w:noProof/>
            </w:rPr>
          </w:pPr>
          <w:hyperlink w:anchor="_Toc384579714" w:history="1">
            <w:r w:rsidR="00D25D90" w:rsidRPr="00B36292">
              <w:rPr>
                <w:rStyle w:val="Hypertextovodkaz"/>
                <w:noProof/>
              </w:rPr>
              <w:t>Otázky a úkoly ke kapitole č. 3:</w:t>
            </w:r>
            <w:r w:rsidR="00D25D90">
              <w:rPr>
                <w:noProof/>
                <w:webHidden/>
              </w:rPr>
              <w:tab/>
            </w:r>
            <w:r w:rsidR="00D25D90">
              <w:rPr>
                <w:noProof/>
                <w:webHidden/>
              </w:rPr>
              <w:fldChar w:fldCharType="begin"/>
            </w:r>
            <w:r w:rsidR="00D25D90">
              <w:rPr>
                <w:noProof/>
                <w:webHidden/>
              </w:rPr>
              <w:instrText xml:space="preserve"> PAGEREF _Toc384579714 \h </w:instrText>
            </w:r>
            <w:r w:rsidR="00D25D90">
              <w:rPr>
                <w:noProof/>
                <w:webHidden/>
              </w:rPr>
            </w:r>
            <w:r w:rsidR="00D25D90">
              <w:rPr>
                <w:noProof/>
                <w:webHidden/>
              </w:rPr>
              <w:fldChar w:fldCharType="separate"/>
            </w:r>
            <w:r w:rsidR="008245EB">
              <w:rPr>
                <w:noProof/>
                <w:webHidden/>
              </w:rPr>
              <w:t>6</w:t>
            </w:r>
            <w:r w:rsidR="00D25D90">
              <w:rPr>
                <w:noProof/>
                <w:webHidden/>
              </w:rPr>
              <w:fldChar w:fldCharType="end"/>
            </w:r>
          </w:hyperlink>
        </w:p>
        <w:p w:rsidR="00D25D90" w:rsidRDefault="00AB446F" w:rsidP="006D39D1">
          <w:pPr>
            <w:pStyle w:val="Obsah3"/>
            <w:tabs>
              <w:tab w:val="right" w:leader="dot" w:pos="9062"/>
            </w:tabs>
            <w:ind w:left="0"/>
            <w:rPr>
              <w:noProof/>
            </w:rPr>
          </w:pPr>
          <w:hyperlink w:anchor="_Toc384579778" w:history="1">
            <w:r w:rsidR="00D25D90" w:rsidRPr="00B36292">
              <w:rPr>
                <w:rStyle w:val="Hypertextovodkaz"/>
                <w:noProof/>
              </w:rPr>
              <w:t>Řešení úkolů ke kapitole č. 1:</w:t>
            </w:r>
            <w:r w:rsidR="00D25D90">
              <w:rPr>
                <w:noProof/>
                <w:webHidden/>
              </w:rPr>
              <w:tab/>
            </w:r>
            <w:r w:rsidR="00D25D90">
              <w:rPr>
                <w:noProof/>
                <w:webHidden/>
              </w:rPr>
              <w:fldChar w:fldCharType="begin"/>
            </w:r>
            <w:r w:rsidR="00D25D90">
              <w:rPr>
                <w:noProof/>
                <w:webHidden/>
              </w:rPr>
              <w:instrText xml:space="preserve"> PAGEREF _Toc384579778 \h </w:instrText>
            </w:r>
            <w:r w:rsidR="00D25D90">
              <w:rPr>
                <w:noProof/>
                <w:webHidden/>
              </w:rPr>
            </w:r>
            <w:r w:rsidR="00D25D90">
              <w:rPr>
                <w:noProof/>
                <w:webHidden/>
              </w:rPr>
              <w:fldChar w:fldCharType="separate"/>
            </w:r>
            <w:r w:rsidR="008245EB">
              <w:rPr>
                <w:noProof/>
                <w:webHidden/>
              </w:rPr>
              <w:t>11</w:t>
            </w:r>
            <w:r w:rsidR="00D25D90">
              <w:rPr>
                <w:noProof/>
                <w:webHidden/>
              </w:rPr>
              <w:fldChar w:fldCharType="end"/>
            </w:r>
          </w:hyperlink>
        </w:p>
        <w:p w:rsidR="00D25D90" w:rsidRDefault="00AB446F" w:rsidP="006D39D1">
          <w:pPr>
            <w:pStyle w:val="Obsah3"/>
            <w:tabs>
              <w:tab w:val="right" w:leader="dot" w:pos="9062"/>
            </w:tabs>
            <w:ind w:left="0"/>
            <w:rPr>
              <w:noProof/>
            </w:rPr>
          </w:pPr>
          <w:hyperlink w:anchor="_Toc384579785" w:history="1">
            <w:r w:rsidR="00D25D90" w:rsidRPr="00B36292">
              <w:rPr>
                <w:rStyle w:val="Hypertextovodkaz"/>
                <w:noProof/>
              </w:rPr>
              <w:t>Řešení úkolů ke kapitole č. 2:</w:t>
            </w:r>
            <w:r w:rsidR="00D25D90">
              <w:rPr>
                <w:noProof/>
                <w:webHidden/>
              </w:rPr>
              <w:tab/>
            </w:r>
            <w:r w:rsidR="00D25D90">
              <w:rPr>
                <w:noProof/>
                <w:webHidden/>
              </w:rPr>
              <w:fldChar w:fldCharType="begin"/>
            </w:r>
            <w:r w:rsidR="00D25D90">
              <w:rPr>
                <w:noProof/>
                <w:webHidden/>
              </w:rPr>
              <w:instrText xml:space="preserve"> PAGEREF _Toc384579785 \h </w:instrText>
            </w:r>
            <w:r w:rsidR="00D25D90">
              <w:rPr>
                <w:noProof/>
                <w:webHidden/>
              </w:rPr>
            </w:r>
            <w:r w:rsidR="00D25D90">
              <w:rPr>
                <w:noProof/>
                <w:webHidden/>
              </w:rPr>
              <w:fldChar w:fldCharType="separate"/>
            </w:r>
            <w:r w:rsidR="008245EB">
              <w:rPr>
                <w:noProof/>
                <w:webHidden/>
              </w:rPr>
              <w:t>13</w:t>
            </w:r>
            <w:r w:rsidR="00D25D90">
              <w:rPr>
                <w:noProof/>
                <w:webHidden/>
              </w:rPr>
              <w:fldChar w:fldCharType="end"/>
            </w:r>
          </w:hyperlink>
        </w:p>
        <w:p w:rsidR="00D25D90" w:rsidRDefault="00AB446F" w:rsidP="006D39D1">
          <w:pPr>
            <w:pStyle w:val="Obsah3"/>
            <w:tabs>
              <w:tab w:val="right" w:leader="dot" w:pos="9062"/>
            </w:tabs>
            <w:ind w:left="0"/>
            <w:rPr>
              <w:noProof/>
            </w:rPr>
          </w:pPr>
          <w:hyperlink w:anchor="_Toc384579786" w:history="1">
            <w:r w:rsidR="00D25D90" w:rsidRPr="00B36292">
              <w:rPr>
                <w:rStyle w:val="Hypertextovodkaz"/>
                <w:noProof/>
              </w:rPr>
              <w:t>Řešení úkolů ke kapitole č. 3:</w:t>
            </w:r>
            <w:r w:rsidR="00D25D90">
              <w:rPr>
                <w:noProof/>
                <w:webHidden/>
              </w:rPr>
              <w:tab/>
            </w:r>
            <w:r w:rsidR="00D25D90">
              <w:rPr>
                <w:noProof/>
                <w:webHidden/>
              </w:rPr>
              <w:fldChar w:fldCharType="begin"/>
            </w:r>
            <w:r w:rsidR="00D25D90">
              <w:rPr>
                <w:noProof/>
                <w:webHidden/>
              </w:rPr>
              <w:instrText xml:space="preserve"> PAGEREF _Toc384579786 \h </w:instrText>
            </w:r>
            <w:r w:rsidR="00D25D90">
              <w:rPr>
                <w:noProof/>
                <w:webHidden/>
              </w:rPr>
            </w:r>
            <w:r w:rsidR="00D25D90">
              <w:rPr>
                <w:noProof/>
                <w:webHidden/>
              </w:rPr>
              <w:fldChar w:fldCharType="separate"/>
            </w:r>
            <w:r w:rsidR="008245EB">
              <w:rPr>
                <w:noProof/>
                <w:webHidden/>
              </w:rPr>
              <w:t>14</w:t>
            </w:r>
            <w:r w:rsidR="00D25D90">
              <w:rPr>
                <w:noProof/>
                <w:webHidden/>
              </w:rPr>
              <w:fldChar w:fldCharType="end"/>
            </w:r>
          </w:hyperlink>
        </w:p>
        <w:p w:rsidR="00D25D90" w:rsidRDefault="00D25D90" w:rsidP="00D25D90">
          <w:pPr>
            <w:spacing w:after="0" w:line="360" w:lineRule="auto"/>
          </w:pPr>
          <w:r w:rsidRPr="00EC5037">
            <w:rPr>
              <w:rFonts w:cs="Arial"/>
              <w:b/>
              <w:bCs/>
            </w:rPr>
            <w:fldChar w:fldCharType="end"/>
          </w:r>
        </w:p>
      </w:sdtContent>
    </w:sdt>
    <w:p w:rsidR="00D25D90" w:rsidRDefault="00D25D90">
      <w:pPr>
        <w:jc w:val="left"/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D25D90" w:rsidRDefault="00D25D90">
      <w:pPr>
        <w:jc w:val="left"/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br w:type="page"/>
      </w:r>
      <w:bookmarkStart w:id="0" w:name="_GoBack"/>
      <w:bookmarkEnd w:id="0"/>
    </w:p>
    <w:p w:rsidR="00131DAA" w:rsidRPr="00D25D90" w:rsidRDefault="00131DAA" w:rsidP="003D4E38">
      <w:pPr>
        <w:pStyle w:val="Nadpis3"/>
      </w:pPr>
      <w:bookmarkStart w:id="1" w:name="_Toc384579706"/>
      <w:r w:rsidRPr="00D25D90">
        <w:lastRenderedPageBreak/>
        <w:t>Otázky a úkoly ke kapitole č. 1:</w:t>
      </w:r>
      <w:bookmarkEnd w:id="1"/>
    </w:p>
    <w:p w:rsidR="00131DAA" w:rsidRPr="00D25D90" w:rsidRDefault="003A0B9D" w:rsidP="00062F2E">
      <w:pPr>
        <w:spacing w:after="0" w:line="240" w:lineRule="auto"/>
        <w:jc w:val="left"/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25D90"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131DAA" w:rsidRPr="00D25D90"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„Definice, prevalence a diagnostika obezity“</w:t>
      </w:r>
    </w:p>
    <w:p w:rsidR="00131DAA" w:rsidRPr="00D25D90" w:rsidRDefault="00131DAA" w:rsidP="00131DAA">
      <w:pPr>
        <w:rPr>
          <w:rFonts w:asciiTheme="minorHAnsi" w:hAnsiTheme="minorHAnsi" w:cs="Times New Roman"/>
          <w:b/>
          <w:szCs w:val="24"/>
        </w:rPr>
      </w:pPr>
    </w:p>
    <w:p w:rsidR="00131DAA" w:rsidRPr="00D25D90" w:rsidRDefault="003D4E38" w:rsidP="003A0B9D">
      <w:pPr>
        <w:spacing w:after="100"/>
        <w:rPr>
          <w:rFonts w:asciiTheme="minorHAnsi" w:hAnsiTheme="minorHAnsi" w:cs="Times New Roman"/>
          <w:b/>
          <w:caps/>
          <w:sz w:val="28"/>
          <w:szCs w:val="28"/>
        </w:rPr>
      </w:pPr>
      <w:r w:rsidRPr="00D25D90">
        <w:rPr>
          <w:rFonts w:asciiTheme="minorHAnsi" w:hAnsiTheme="minorHAnsi" w:cs="Times New Roman"/>
          <w:b/>
          <w:caps/>
          <w:sz w:val="28"/>
          <w:szCs w:val="28"/>
        </w:rPr>
        <w:t>OTÁZKY:</w:t>
      </w:r>
    </w:p>
    <w:p w:rsidR="00BE6895" w:rsidRPr="00D25D90" w:rsidRDefault="00131DAA" w:rsidP="00FE3513">
      <w:pPr>
        <w:pStyle w:val="Odstavecseseznamem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D25D90">
        <w:rPr>
          <w:rFonts w:cs="Times New Roman"/>
          <w:sz w:val="24"/>
          <w:szCs w:val="24"/>
        </w:rPr>
        <w:t>Proč mají muži fyziologicky nižší obsah tuku v těle než ženy?</w:t>
      </w:r>
    </w:p>
    <w:p w:rsidR="00131DAA" w:rsidRPr="00D25D90" w:rsidRDefault="00131DAA" w:rsidP="00FE3513">
      <w:pPr>
        <w:pStyle w:val="Odstavecseseznamem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D25D90">
        <w:rPr>
          <w:rFonts w:cs="Times New Roman"/>
          <w:sz w:val="24"/>
          <w:szCs w:val="24"/>
        </w:rPr>
        <w:t>Které životní mezníky a etapy jsou rizikové pro rozvoj obezity?</w:t>
      </w:r>
    </w:p>
    <w:p w:rsidR="00131DAA" w:rsidRPr="00D25D90" w:rsidRDefault="00131DAA" w:rsidP="00FE3513">
      <w:pPr>
        <w:pStyle w:val="Odstavecseseznamem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D25D90">
        <w:rPr>
          <w:rFonts w:cs="Times New Roman"/>
          <w:sz w:val="24"/>
          <w:szCs w:val="24"/>
        </w:rPr>
        <w:t>Jaké jsou zásady pro zjišťování tělesné hmotnosti obézního klienta?</w:t>
      </w:r>
    </w:p>
    <w:p w:rsidR="00BE6895" w:rsidRPr="00D25D90" w:rsidRDefault="003D4E38" w:rsidP="003A0B9D">
      <w:pPr>
        <w:spacing w:after="100"/>
        <w:rPr>
          <w:rFonts w:asciiTheme="minorHAnsi" w:hAnsiTheme="minorHAnsi" w:cs="Times New Roman"/>
          <w:b/>
          <w:caps/>
          <w:sz w:val="28"/>
          <w:szCs w:val="28"/>
        </w:rPr>
      </w:pPr>
      <w:r w:rsidRPr="00D25D90">
        <w:rPr>
          <w:rFonts w:asciiTheme="minorHAnsi" w:hAnsiTheme="minorHAnsi" w:cs="Times New Roman"/>
          <w:b/>
          <w:caps/>
          <w:sz w:val="28"/>
          <w:szCs w:val="28"/>
        </w:rPr>
        <w:t>ÚKOLY</w:t>
      </w:r>
      <w:r w:rsidR="00BE6895" w:rsidRPr="00D25D90">
        <w:rPr>
          <w:rFonts w:asciiTheme="minorHAnsi" w:hAnsiTheme="minorHAnsi" w:cs="Times New Roman"/>
          <w:b/>
          <w:caps/>
          <w:sz w:val="28"/>
          <w:szCs w:val="28"/>
        </w:rPr>
        <w:t>:</w:t>
      </w:r>
    </w:p>
    <w:p w:rsidR="00BE6895" w:rsidRDefault="00BE6895" w:rsidP="00FE3513">
      <w:pPr>
        <w:pStyle w:val="Nadpis2"/>
        <w:numPr>
          <w:ilvl w:val="0"/>
          <w:numId w:val="9"/>
        </w:numPr>
        <w:spacing w:before="0" w:beforeAutospacing="0" w:after="0" w:afterAutospacing="0"/>
        <w:ind w:left="426" w:hanging="426"/>
        <w:rPr>
          <w:rFonts w:asciiTheme="minorHAnsi" w:hAnsiTheme="minorHAnsi"/>
          <w:b w:val="0"/>
          <w:szCs w:val="28"/>
        </w:rPr>
      </w:pPr>
      <w:bookmarkStart w:id="2" w:name="_Toc384579707"/>
      <w:r w:rsidRPr="00D25D90">
        <w:rPr>
          <w:rFonts w:asciiTheme="minorHAnsi" w:hAnsiTheme="minorHAnsi"/>
          <w:b w:val="0"/>
          <w:szCs w:val="28"/>
        </w:rPr>
        <w:t>Diagnostika obezity, pomocí výpočtových metod</w:t>
      </w:r>
      <w:bookmarkEnd w:id="2"/>
    </w:p>
    <w:p w:rsidR="00BB1F46" w:rsidRPr="00D25D90" w:rsidRDefault="00BB1F46" w:rsidP="00BB1F46">
      <w:pPr>
        <w:pStyle w:val="Nadpis2"/>
        <w:numPr>
          <w:ilvl w:val="0"/>
          <w:numId w:val="0"/>
        </w:numPr>
        <w:spacing w:before="0" w:beforeAutospacing="0" w:after="0" w:afterAutospacing="0"/>
        <w:ind w:left="426"/>
        <w:rPr>
          <w:rFonts w:asciiTheme="minorHAnsi" w:hAnsiTheme="minorHAnsi"/>
          <w:b w:val="0"/>
          <w:szCs w:val="28"/>
        </w:rPr>
      </w:pPr>
    </w:p>
    <w:p w:rsidR="00BE6895" w:rsidRPr="00D25D90" w:rsidRDefault="00BE6895" w:rsidP="00BB1F46">
      <w:pPr>
        <w:pStyle w:val="Nadpis2"/>
        <w:spacing w:before="0" w:beforeAutospacing="0"/>
        <w:ind w:left="284" w:hanging="284"/>
        <w:rPr>
          <w:rFonts w:asciiTheme="minorHAnsi" w:hAnsiTheme="minorHAnsi"/>
          <w:sz w:val="24"/>
          <w:szCs w:val="24"/>
        </w:rPr>
      </w:pPr>
      <w:bookmarkStart w:id="3" w:name="_Toc384579708"/>
      <w:r w:rsidRPr="00D25D90">
        <w:rPr>
          <w:rFonts w:asciiTheme="minorHAnsi" w:hAnsiTheme="minorHAnsi"/>
          <w:sz w:val="24"/>
          <w:szCs w:val="24"/>
        </w:rPr>
        <w:t>Výpočet podle Queteletova indexu, známějšího jako Body Mass Index</w:t>
      </w:r>
      <w:bookmarkEnd w:id="3"/>
    </w:p>
    <w:p w:rsidR="00691BE4" w:rsidRPr="00D25D90" w:rsidRDefault="00691BE4" w:rsidP="00691BE4">
      <w:pPr>
        <w:pStyle w:val="Nadpis2"/>
        <w:numPr>
          <w:ilvl w:val="0"/>
          <w:numId w:val="0"/>
        </w:numPr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  <w:bookmarkStart w:id="4" w:name="_Toc384579709"/>
      <w:r w:rsidRPr="00D25D90">
        <w:rPr>
          <w:rFonts w:asciiTheme="minorHAnsi" w:hAnsiTheme="minorHAnsi"/>
          <w:b w:val="0"/>
          <w:sz w:val="24"/>
          <w:szCs w:val="24"/>
        </w:rPr>
        <w:t>Pokud jste vybaveni kalkulátorem a chutí počítat, přistoupíme k samotnému výpočtu pomocí příkladu. Pro řešení použijte své vlastní hodnoty, které znáte, popřípadě se zvažte na osobní váze. (Možno použít fiktivní hodnoty)</w:t>
      </w:r>
      <w:bookmarkEnd w:id="4"/>
    </w:p>
    <w:p w:rsidR="00691BE4" w:rsidRPr="00D25D90" w:rsidRDefault="00691BE4" w:rsidP="00691BE4">
      <w:pPr>
        <w:pStyle w:val="Nadpis2"/>
        <w:numPr>
          <w:ilvl w:val="0"/>
          <w:numId w:val="0"/>
        </w:numPr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</w:p>
    <w:p w:rsidR="00691BE4" w:rsidRPr="00D25D90" w:rsidRDefault="00691BE4" w:rsidP="00BB1F46">
      <w:pPr>
        <w:spacing w:after="100"/>
        <w:rPr>
          <w:rFonts w:asciiTheme="minorHAnsi" w:hAnsiTheme="minorHAnsi" w:cs="Times New Roman"/>
          <w:b/>
          <w:szCs w:val="24"/>
        </w:rPr>
      </w:pPr>
      <w:r w:rsidRPr="00D25D90">
        <w:rPr>
          <w:rFonts w:asciiTheme="minorHAnsi" w:hAnsiTheme="minorHAnsi" w:cs="Times New Roman"/>
          <w:b/>
          <w:szCs w:val="24"/>
        </w:rPr>
        <w:t>Příklad:</w:t>
      </w:r>
    </w:p>
    <w:p w:rsidR="00691BE4" w:rsidRPr="00D25D90" w:rsidRDefault="00691BE4" w:rsidP="0043187C">
      <w:pPr>
        <w:spacing w:after="0" w:line="240" w:lineRule="auto"/>
        <w:rPr>
          <w:rFonts w:asciiTheme="minorHAnsi" w:hAnsiTheme="minorHAnsi" w:cs="Times New Roman"/>
          <w:szCs w:val="24"/>
        </w:rPr>
      </w:pPr>
      <w:r w:rsidRPr="00D25D90">
        <w:rPr>
          <w:rFonts w:asciiTheme="minorHAnsi" w:hAnsiTheme="minorHAnsi" w:cs="Times New Roman"/>
          <w:szCs w:val="24"/>
        </w:rPr>
        <w:t xml:space="preserve">Vaše tělesná výška (v):                                   ….. m                                        </w:t>
      </w:r>
    </w:p>
    <w:p w:rsidR="00691BE4" w:rsidRPr="00D25D90" w:rsidRDefault="00691BE4" w:rsidP="0043187C">
      <w:pPr>
        <w:spacing w:after="0" w:line="240" w:lineRule="auto"/>
        <w:rPr>
          <w:rFonts w:asciiTheme="minorHAnsi" w:hAnsiTheme="minorHAnsi" w:cs="Times New Roman"/>
          <w:szCs w:val="24"/>
        </w:rPr>
      </w:pPr>
      <w:r w:rsidRPr="00D25D90">
        <w:rPr>
          <w:rFonts w:asciiTheme="minorHAnsi" w:hAnsiTheme="minorHAnsi" w:cs="Times New Roman"/>
          <w:szCs w:val="24"/>
        </w:rPr>
        <w:t>Skutečná (změřená) hmotnost (m):                ….. kg</w:t>
      </w:r>
    </w:p>
    <w:p w:rsidR="003A0B9D" w:rsidRDefault="003A0B9D" w:rsidP="003A0B9D">
      <w:pPr>
        <w:spacing w:after="100"/>
        <w:rPr>
          <w:rFonts w:asciiTheme="minorHAnsi" w:hAnsiTheme="minorHAnsi" w:cs="Times New Roman"/>
          <w:b/>
          <w:szCs w:val="24"/>
        </w:rPr>
      </w:pPr>
    </w:p>
    <w:p w:rsidR="00691BE4" w:rsidRPr="00D25D90" w:rsidRDefault="00691BE4" w:rsidP="003A0B9D">
      <w:pPr>
        <w:spacing w:after="100"/>
        <w:rPr>
          <w:rFonts w:asciiTheme="minorHAnsi" w:hAnsiTheme="minorHAnsi" w:cs="Times New Roman"/>
          <w:b/>
          <w:szCs w:val="24"/>
        </w:rPr>
      </w:pPr>
      <w:r w:rsidRPr="00D25D90">
        <w:rPr>
          <w:rFonts w:asciiTheme="minorHAnsi" w:hAnsiTheme="minorHAnsi" w:cs="Times New Roman"/>
          <w:b/>
          <w:szCs w:val="24"/>
        </w:rPr>
        <w:t xml:space="preserve">Výpočet:     </w:t>
      </w:r>
    </w:p>
    <w:p w:rsidR="00BE6895" w:rsidRPr="00D25D90" w:rsidRDefault="00691BE4" w:rsidP="00BE6895">
      <w:pPr>
        <w:rPr>
          <w:rFonts w:asciiTheme="minorHAnsi" w:hAnsiTheme="minorHAnsi" w:cs="Times New Roman"/>
          <w:szCs w:val="24"/>
        </w:rPr>
      </w:pPr>
      <w:r w:rsidRPr="00D25D90">
        <w:rPr>
          <w:rFonts w:asciiTheme="minorHAnsi" w:hAnsiTheme="minorHAnsi" w:cs="Times New Roman"/>
          <w:szCs w:val="24"/>
        </w:rPr>
        <w:t xml:space="preserve">Rozumějte: </w:t>
      </w:r>
      <w:r w:rsidRPr="00D25D90">
        <w:rPr>
          <w:rFonts w:asciiTheme="minorHAnsi" w:hAnsiTheme="minorHAnsi" w:cs="Times New Roman"/>
          <w:b/>
          <w:szCs w:val="24"/>
        </w:rPr>
        <w:t>/</w:t>
      </w:r>
      <w:r w:rsidRPr="00D25D90">
        <w:rPr>
          <w:rFonts w:asciiTheme="minorHAnsi" w:hAnsiTheme="minorHAnsi" w:cs="Times New Roman"/>
          <w:szCs w:val="24"/>
        </w:rPr>
        <w:t xml:space="preserve"> = lomeno (dělení)</w:t>
      </w:r>
    </w:p>
    <w:p w:rsidR="00BE6895" w:rsidRPr="00D25D90" w:rsidRDefault="00691BE4" w:rsidP="00D95CB4">
      <w:pPr>
        <w:jc w:val="center"/>
        <w:rPr>
          <w:rFonts w:asciiTheme="minorHAnsi" w:hAnsiTheme="minorHAnsi" w:cs="Times New Roman"/>
          <w:szCs w:val="24"/>
          <w:vertAlign w:val="superscript"/>
        </w:rPr>
      </w:pPr>
      <w:r w:rsidRPr="00D25D90">
        <w:rPr>
          <w:rFonts w:asciiTheme="minorHAnsi" w:hAnsiTheme="minorHAnsi" w:cs="Times New Roman"/>
          <w:szCs w:val="24"/>
        </w:rPr>
        <w:t>hmotnost ……….</w:t>
      </w:r>
      <w:r w:rsidR="00BE6895" w:rsidRPr="00D25D90">
        <w:rPr>
          <w:rFonts w:asciiTheme="minorHAnsi" w:hAnsiTheme="minorHAnsi" w:cs="Times New Roman"/>
          <w:szCs w:val="24"/>
        </w:rPr>
        <w:t> kg/(výška v </w:t>
      </w:r>
      <w:r w:rsidRPr="00D25D90">
        <w:rPr>
          <w:rFonts w:asciiTheme="minorHAnsi" w:hAnsiTheme="minorHAnsi" w:cs="Times New Roman"/>
          <w:szCs w:val="24"/>
        </w:rPr>
        <w:t>………</w:t>
      </w:r>
      <w:r w:rsidR="00BE6895" w:rsidRPr="00D25D90">
        <w:rPr>
          <w:rFonts w:asciiTheme="minorHAnsi" w:hAnsiTheme="minorHAnsi" w:cs="Times New Roman"/>
          <w:szCs w:val="24"/>
        </w:rPr>
        <w:t>m)</w:t>
      </w:r>
      <w:r w:rsidR="00BE6895" w:rsidRPr="00D25D90">
        <w:rPr>
          <w:rFonts w:asciiTheme="minorHAnsi" w:hAnsiTheme="minorHAnsi" w:cs="Times New Roman"/>
          <w:szCs w:val="24"/>
          <w:vertAlign w:val="superscript"/>
        </w:rPr>
        <w:t>2</w:t>
      </w:r>
    </w:p>
    <w:p w:rsidR="00691BE4" w:rsidRPr="00D25D90" w:rsidRDefault="00691BE4" w:rsidP="00691BE4">
      <w:pPr>
        <w:rPr>
          <w:rFonts w:asciiTheme="minorHAnsi" w:hAnsiTheme="minorHAnsi" w:cs="Times New Roman"/>
          <w:szCs w:val="24"/>
        </w:rPr>
      </w:pPr>
      <w:r w:rsidRPr="00D25D90">
        <w:rPr>
          <w:rFonts w:asciiTheme="minorHAnsi" w:hAnsiTheme="minorHAnsi" w:cs="Times New Roman"/>
          <w:szCs w:val="24"/>
        </w:rPr>
        <w:t>Výsledný koeficient………….. srovnejte s koeficienty v následující tabulce, a vyhodnoťte svou tělesnou konstituci.</w:t>
      </w:r>
    </w:p>
    <w:p w:rsidR="00BE6895" w:rsidRDefault="00BE6895" w:rsidP="00BB1F46">
      <w:pPr>
        <w:spacing w:after="0"/>
        <w:rPr>
          <w:rFonts w:asciiTheme="minorHAnsi" w:hAnsiTheme="minorHAnsi" w:cs="Times New Roman"/>
          <w:b/>
          <w:szCs w:val="24"/>
        </w:rPr>
      </w:pPr>
      <w:r w:rsidRPr="00D25D90">
        <w:rPr>
          <w:rFonts w:asciiTheme="minorHAnsi" w:hAnsiTheme="minorHAnsi" w:cs="Times New Roman"/>
          <w:b/>
          <w:szCs w:val="24"/>
        </w:rPr>
        <w:t xml:space="preserve">Tabulka č. 1 Klasifikace obezity podle BMI </w:t>
      </w:r>
    </w:p>
    <w:p w:rsidR="00BB1F46" w:rsidRDefault="00BB1F46" w:rsidP="00BB1F46">
      <w:pPr>
        <w:spacing w:after="0"/>
        <w:rPr>
          <w:rFonts w:asciiTheme="minorHAnsi" w:hAnsiTheme="minorHAnsi" w:cs="Times New Roman"/>
          <w:b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B1F46" w:rsidTr="00BB1F46">
        <w:tc>
          <w:tcPr>
            <w:tcW w:w="4606" w:type="dxa"/>
          </w:tcPr>
          <w:p w:rsidR="00BB1F46" w:rsidRDefault="00BB1F46" w:rsidP="00BB1F46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r>
              <w:rPr>
                <w:rFonts w:asciiTheme="minorHAnsi" w:hAnsiTheme="minorHAnsi" w:cs="Times New Roman"/>
                <w:b/>
                <w:szCs w:val="24"/>
              </w:rPr>
              <w:t>Stupně tělesné hmotnosti</w:t>
            </w:r>
          </w:p>
        </w:tc>
        <w:tc>
          <w:tcPr>
            <w:tcW w:w="4606" w:type="dxa"/>
          </w:tcPr>
          <w:p w:rsidR="00BB1F46" w:rsidRDefault="00BB1F46" w:rsidP="00BB1F46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r>
              <w:rPr>
                <w:rFonts w:asciiTheme="minorHAnsi" w:hAnsiTheme="minorHAnsi" w:cs="Times New Roman"/>
                <w:b/>
                <w:szCs w:val="24"/>
              </w:rPr>
              <w:t>Koeficient BMI</w:t>
            </w:r>
          </w:p>
        </w:tc>
      </w:tr>
      <w:tr w:rsidR="00BB1F46" w:rsidTr="00BB1F46">
        <w:tc>
          <w:tcPr>
            <w:tcW w:w="4606" w:type="dxa"/>
          </w:tcPr>
          <w:p w:rsidR="00BB1F46" w:rsidRPr="00BB1F46" w:rsidRDefault="00BB1F46" w:rsidP="00BB1F46">
            <w:pPr>
              <w:rPr>
                <w:rFonts w:asciiTheme="minorHAnsi" w:hAnsiTheme="minorHAnsi" w:cs="Times New Roman"/>
                <w:szCs w:val="24"/>
              </w:rPr>
            </w:pPr>
            <w:r w:rsidRPr="00BB1F46">
              <w:rPr>
                <w:rFonts w:asciiTheme="minorHAnsi" w:hAnsiTheme="minorHAnsi" w:cs="Times New Roman"/>
                <w:szCs w:val="24"/>
              </w:rPr>
              <w:t>Podvýživa</w:t>
            </w:r>
          </w:p>
        </w:tc>
        <w:tc>
          <w:tcPr>
            <w:tcW w:w="4606" w:type="dxa"/>
          </w:tcPr>
          <w:p w:rsidR="00BB1F46" w:rsidRPr="00BB1F46" w:rsidRDefault="00BB1F46" w:rsidP="00BB1F46">
            <w:pPr>
              <w:rPr>
                <w:rFonts w:asciiTheme="minorHAnsi" w:hAnsiTheme="minorHAnsi" w:cs="Times New Roman"/>
                <w:szCs w:val="24"/>
              </w:rPr>
            </w:pPr>
            <w:r w:rsidRPr="00BB1F46">
              <w:rPr>
                <w:rFonts w:asciiTheme="minorHAnsi" w:hAnsiTheme="minorHAnsi" w:cs="Times New Roman"/>
                <w:szCs w:val="24"/>
              </w:rPr>
              <w:t>Do 18,4</w:t>
            </w:r>
          </w:p>
        </w:tc>
      </w:tr>
      <w:tr w:rsidR="00BB1F46" w:rsidTr="00BB1F46">
        <w:tc>
          <w:tcPr>
            <w:tcW w:w="4606" w:type="dxa"/>
          </w:tcPr>
          <w:p w:rsidR="00BB1F46" w:rsidRPr="00BB1F46" w:rsidRDefault="00BB1F46" w:rsidP="00BB1F46">
            <w:pPr>
              <w:rPr>
                <w:rFonts w:asciiTheme="minorHAnsi" w:hAnsiTheme="minorHAnsi" w:cs="Times New Roman"/>
                <w:szCs w:val="24"/>
              </w:rPr>
            </w:pPr>
            <w:r w:rsidRPr="00BB1F46">
              <w:rPr>
                <w:rFonts w:asciiTheme="minorHAnsi" w:hAnsiTheme="minorHAnsi" w:cs="Times New Roman"/>
                <w:szCs w:val="24"/>
              </w:rPr>
              <w:t>Standardní hmotnost</w:t>
            </w:r>
          </w:p>
        </w:tc>
        <w:tc>
          <w:tcPr>
            <w:tcW w:w="4606" w:type="dxa"/>
          </w:tcPr>
          <w:p w:rsidR="00BB1F46" w:rsidRPr="00BB1F46" w:rsidRDefault="00BB1F46" w:rsidP="00BB1F46">
            <w:pPr>
              <w:rPr>
                <w:rFonts w:asciiTheme="minorHAnsi" w:hAnsiTheme="minorHAnsi" w:cs="Times New Roman"/>
                <w:szCs w:val="24"/>
              </w:rPr>
            </w:pPr>
            <w:r w:rsidRPr="00BB1F46">
              <w:rPr>
                <w:rFonts w:asciiTheme="minorHAnsi" w:hAnsiTheme="minorHAnsi" w:cs="Times New Roman"/>
                <w:szCs w:val="24"/>
              </w:rPr>
              <w:t>18,5 – 25</w:t>
            </w:r>
          </w:p>
        </w:tc>
      </w:tr>
      <w:tr w:rsidR="00BB1F46" w:rsidTr="00BB1F46">
        <w:tc>
          <w:tcPr>
            <w:tcW w:w="4606" w:type="dxa"/>
          </w:tcPr>
          <w:p w:rsidR="00BB1F46" w:rsidRPr="00BB1F46" w:rsidRDefault="00BB1F46" w:rsidP="00BB1F46">
            <w:pPr>
              <w:rPr>
                <w:rFonts w:asciiTheme="minorHAnsi" w:hAnsiTheme="minorHAnsi" w:cs="Times New Roman"/>
                <w:szCs w:val="24"/>
              </w:rPr>
            </w:pPr>
            <w:r w:rsidRPr="00BB1F46">
              <w:rPr>
                <w:rFonts w:asciiTheme="minorHAnsi" w:hAnsiTheme="minorHAnsi" w:cs="Times New Roman"/>
                <w:szCs w:val="24"/>
              </w:rPr>
              <w:t>Nadváha</w:t>
            </w:r>
          </w:p>
        </w:tc>
        <w:tc>
          <w:tcPr>
            <w:tcW w:w="4606" w:type="dxa"/>
          </w:tcPr>
          <w:p w:rsidR="00BB1F46" w:rsidRPr="00BB1F46" w:rsidRDefault="00BB1F46" w:rsidP="00BB1F46">
            <w:pPr>
              <w:rPr>
                <w:rFonts w:asciiTheme="minorHAnsi" w:hAnsiTheme="minorHAnsi" w:cs="Times New Roman"/>
                <w:szCs w:val="24"/>
              </w:rPr>
            </w:pPr>
            <w:r w:rsidRPr="00BB1F46">
              <w:rPr>
                <w:rFonts w:asciiTheme="minorHAnsi" w:hAnsiTheme="minorHAnsi" w:cs="Times New Roman"/>
                <w:szCs w:val="24"/>
              </w:rPr>
              <w:t>25,1 – 30</w:t>
            </w:r>
          </w:p>
        </w:tc>
      </w:tr>
      <w:tr w:rsidR="00BB1F46" w:rsidTr="00BB1F46">
        <w:tc>
          <w:tcPr>
            <w:tcW w:w="4606" w:type="dxa"/>
          </w:tcPr>
          <w:p w:rsidR="00BB1F46" w:rsidRPr="00BB1F46" w:rsidRDefault="00BB1F46" w:rsidP="00BB1F46">
            <w:pPr>
              <w:rPr>
                <w:rFonts w:asciiTheme="minorHAnsi" w:hAnsiTheme="minorHAnsi" w:cs="Times New Roman"/>
                <w:szCs w:val="24"/>
              </w:rPr>
            </w:pPr>
            <w:r w:rsidRPr="00BB1F46">
              <w:rPr>
                <w:rFonts w:asciiTheme="minorHAnsi" w:hAnsiTheme="minorHAnsi" w:cs="Times New Roman"/>
                <w:szCs w:val="24"/>
              </w:rPr>
              <w:t>Obezita I. stupně (mírná)</w:t>
            </w:r>
          </w:p>
        </w:tc>
        <w:tc>
          <w:tcPr>
            <w:tcW w:w="4606" w:type="dxa"/>
          </w:tcPr>
          <w:p w:rsidR="00BB1F46" w:rsidRPr="00BB1F46" w:rsidRDefault="00BB1F46" w:rsidP="00BB1F46">
            <w:pPr>
              <w:rPr>
                <w:rFonts w:asciiTheme="minorHAnsi" w:hAnsiTheme="minorHAnsi" w:cs="Times New Roman"/>
                <w:szCs w:val="24"/>
              </w:rPr>
            </w:pPr>
            <w:r w:rsidRPr="00BB1F46">
              <w:rPr>
                <w:rFonts w:asciiTheme="minorHAnsi" w:hAnsiTheme="minorHAnsi" w:cs="Times New Roman"/>
                <w:szCs w:val="24"/>
              </w:rPr>
              <w:t>30,1 – 35</w:t>
            </w:r>
          </w:p>
        </w:tc>
      </w:tr>
      <w:tr w:rsidR="00BB1F46" w:rsidTr="00BB1F46">
        <w:tc>
          <w:tcPr>
            <w:tcW w:w="4606" w:type="dxa"/>
          </w:tcPr>
          <w:p w:rsidR="00BB1F46" w:rsidRPr="00BB1F46" w:rsidRDefault="00BB1F46" w:rsidP="00BB1F46">
            <w:pPr>
              <w:rPr>
                <w:rFonts w:asciiTheme="minorHAnsi" w:hAnsiTheme="minorHAnsi" w:cs="Times New Roman"/>
                <w:szCs w:val="24"/>
              </w:rPr>
            </w:pPr>
            <w:r w:rsidRPr="00BB1F46">
              <w:rPr>
                <w:rFonts w:asciiTheme="minorHAnsi" w:hAnsiTheme="minorHAnsi" w:cs="Times New Roman"/>
                <w:szCs w:val="24"/>
              </w:rPr>
              <w:t>Obezita II. stupně (střední)</w:t>
            </w:r>
          </w:p>
        </w:tc>
        <w:tc>
          <w:tcPr>
            <w:tcW w:w="4606" w:type="dxa"/>
          </w:tcPr>
          <w:p w:rsidR="00BB1F46" w:rsidRPr="00BB1F46" w:rsidRDefault="00BB1F46" w:rsidP="00BB1F46">
            <w:pPr>
              <w:rPr>
                <w:rFonts w:asciiTheme="minorHAnsi" w:hAnsiTheme="minorHAnsi" w:cs="Times New Roman"/>
                <w:szCs w:val="24"/>
              </w:rPr>
            </w:pPr>
            <w:r w:rsidRPr="00BB1F46">
              <w:rPr>
                <w:rFonts w:asciiTheme="minorHAnsi" w:hAnsiTheme="minorHAnsi" w:cs="Times New Roman"/>
                <w:szCs w:val="24"/>
              </w:rPr>
              <w:t>35,1 – 40</w:t>
            </w:r>
          </w:p>
        </w:tc>
      </w:tr>
      <w:tr w:rsidR="00BB1F46" w:rsidRPr="00BB1F46" w:rsidTr="00BB1F46">
        <w:tc>
          <w:tcPr>
            <w:tcW w:w="4606" w:type="dxa"/>
          </w:tcPr>
          <w:p w:rsidR="00BB1F46" w:rsidRPr="00BB1F46" w:rsidRDefault="00BB1F46" w:rsidP="00BB1F46">
            <w:pPr>
              <w:rPr>
                <w:rFonts w:asciiTheme="minorHAnsi" w:hAnsiTheme="minorHAnsi" w:cs="Times New Roman"/>
                <w:szCs w:val="24"/>
              </w:rPr>
            </w:pPr>
            <w:r w:rsidRPr="00BB1F46">
              <w:rPr>
                <w:rFonts w:asciiTheme="minorHAnsi" w:hAnsiTheme="minorHAnsi" w:cs="Times New Roman"/>
                <w:szCs w:val="24"/>
              </w:rPr>
              <w:t>Obezita III. stupně (morbidní)</w:t>
            </w:r>
          </w:p>
        </w:tc>
        <w:tc>
          <w:tcPr>
            <w:tcW w:w="4606" w:type="dxa"/>
          </w:tcPr>
          <w:p w:rsidR="00BB1F46" w:rsidRPr="00BB1F46" w:rsidRDefault="00BB1F46" w:rsidP="00BB1F46">
            <w:pPr>
              <w:rPr>
                <w:rFonts w:asciiTheme="minorHAnsi" w:hAnsiTheme="minorHAnsi" w:cs="Times New Roman"/>
                <w:szCs w:val="24"/>
              </w:rPr>
            </w:pPr>
            <w:r w:rsidRPr="00BB1F46">
              <w:rPr>
                <w:rFonts w:asciiTheme="minorHAnsi" w:hAnsiTheme="minorHAnsi" w:cs="Times New Roman"/>
                <w:szCs w:val="24"/>
              </w:rPr>
              <w:t>Nad 40</w:t>
            </w:r>
          </w:p>
        </w:tc>
      </w:tr>
    </w:tbl>
    <w:p w:rsidR="00691BE4" w:rsidRPr="00D25D90" w:rsidRDefault="00691BE4" w:rsidP="00691BE4">
      <w:pPr>
        <w:spacing w:after="0" w:line="240" w:lineRule="auto"/>
        <w:rPr>
          <w:rFonts w:asciiTheme="minorHAnsi" w:hAnsiTheme="minorHAnsi" w:cs="Times New Roman"/>
          <w:b/>
          <w:szCs w:val="24"/>
        </w:rPr>
      </w:pPr>
      <w:r w:rsidRPr="00D25D90">
        <w:rPr>
          <w:rFonts w:asciiTheme="minorHAnsi" w:hAnsiTheme="minorHAnsi" w:cs="Times New Roman"/>
          <w:b/>
          <w:szCs w:val="24"/>
        </w:rPr>
        <w:lastRenderedPageBreak/>
        <w:t>Odpověď:</w:t>
      </w:r>
    </w:p>
    <w:p w:rsidR="00691BE4" w:rsidRPr="00D25D90" w:rsidRDefault="00691BE4" w:rsidP="00691BE4">
      <w:pPr>
        <w:spacing w:after="0" w:line="240" w:lineRule="auto"/>
        <w:rPr>
          <w:rFonts w:asciiTheme="minorHAnsi" w:hAnsiTheme="minorHAnsi" w:cs="Times New Roman"/>
          <w:szCs w:val="24"/>
        </w:rPr>
      </w:pPr>
      <w:r w:rsidRPr="00D25D90">
        <w:rPr>
          <w:rFonts w:asciiTheme="minorHAnsi" w:hAnsiTheme="minorHAnsi" w:cs="Times New Roman"/>
          <w:szCs w:val="24"/>
        </w:rPr>
        <w:t>Má tělesná konstituce spadá do pásma</w:t>
      </w:r>
      <w:r w:rsidR="003A0B9D">
        <w:rPr>
          <w:rFonts w:asciiTheme="minorHAnsi" w:hAnsiTheme="minorHAnsi" w:cs="Times New Roman"/>
          <w:szCs w:val="24"/>
        </w:rPr>
        <w:tab/>
      </w:r>
      <w:r w:rsidRPr="00D25D90">
        <w:rPr>
          <w:rFonts w:asciiTheme="minorHAnsi" w:hAnsiTheme="minorHAnsi" w:cs="Times New Roman"/>
          <w:szCs w:val="24"/>
        </w:rPr>
        <w:t>……………………</w:t>
      </w:r>
    </w:p>
    <w:p w:rsidR="00691BE4" w:rsidRPr="00D25D90" w:rsidRDefault="00691BE4" w:rsidP="00691BE4">
      <w:pPr>
        <w:spacing w:after="0" w:line="240" w:lineRule="auto"/>
        <w:rPr>
          <w:rFonts w:asciiTheme="minorHAnsi" w:hAnsiTheme="minorHAnsi" w:cs="Times New Roman"/>
          <w:szCs w:val="24"/>
        </w:rPr>
      </w:pPr>
    </w:p>
    <w:p w:rsidR="00BE6895" w:rsidRPr="00D25D90" w:rsidRDefault="003A0B9D" w:rsidP="00BB1F46">
      <w:pPr>
        <w:pStyle w:val="Nadpis2"/>
        <w:spacing w:before="0" w:beforeAutospacing="0"/>
        <w:ind w:left="284" w:hanging="284"/>
        <w:rPr>
          <w:rFonts w:asciiTheme="minorHAnsi" w:hAnsiTheme="minorHAnsi"/>
          <w:sz w:val="24"/>
          <w:szCs w:val="24"/>
        </w:rPr>
      </w:pPr>
      <w:bookmarkStart w:id="5" w:name="_Toc384579710"/>
      <w:r>
        <w:rPr>
          <w:rFonts w:asciiTheme="minorHAnsi" w:hAnsiTheme="minorHAnsi"/>
          <w:sz w:val="24"/>
          <w:szCs w:val="24"/>
        </w:rPr>
        <w:t xml:space="preserve">Výpočet </w:t>
      </w:r>
      <w:r w:rsidR="00691BE4" w:rsidRPr="00D25D90">
        <w:rPr>
          <w:rFonts w:asciiTheme="minorHAnsi" w:hAnsiTheme="minorHAnsi"/>
          <w:sz w:val="24"/>
          <w:szCs w:val="24"/>
        </w:rPr>
        <w:t>dle Deurenbergovy</w:t>
      </w:r>
      <w:r w:rsidR="00BE6895" w:rsidRPr="00D25D90">
        <w:rPr>
          <w:rFonts w:asciiTheme="minorHAnsi" w:hAnsiTheme="minorHAnsi"/>
          <w:sz w:val="24"/>
          <w:szCs w:val="24"/>
        </w:rPr>
        <w:t xml:space="preserve"> rovnice, pomocí které lze odhadovat množství tuku v těle:</w:t>
      </w:r>
      <w:bookmarkEnd w:id="5"/>
    </w:p>
    <w:p w:rsidR="00D95CB4" w:rsidRPr="00D25D90" w:rsidRDefault="00D95CB4" w:rsidP="00BB1F46">
      <w:pPr>
        <w:spacing w:after="100"/>
        <w:rPr>
          <w:rFonts w:asciiTheme="minorHAnsi" w:hAnsiTheme="minorHAnsi" w:cs="Times New Roman"/>
          <w:b/>
          <w:szCs w:val="24"/>
        </w:rPr>
      </w:pPr>
      <w:r w:rsidRPr="00D25D90">
        <w:rPr>
          <w:rFonts w:asciiTheme="minorHAnsi" w:hAnsiTheme="minorHAnsi" w:cs="Times New Roman"/>
          <w:b/>
          <w:szCs w:val="24"/>
        </w:rPr>
        <w:t>Příklad:</w:t>
      </w:r>
    </w:p>
    <w:p w:rsidR="00D95CB4" w:rsidRPr="00D25D90" w:rsidRDefault="00D95CB4" w:rsidP="00D95CB4">
      <w:pPr>
        <w:spacing w:after="0" w:line="240" w:lineRule="auto"/>
        <w:rPr>
          <w:rFonts w:asciiTheme="minorHAnsi" w:hAnsiTheme="minorHAnsi" w:cs="Times New Roman"/>
          <w:szCs w:val="24"/>
        </w:rPr>
      </w:pPr>
      <w:r w:rsidRPr="00D25D90">
        <w:rPr>
          <w:rFonts w:asciiTheme="minorHAnsi" w:hAnsiTheme="minorHAnsi" w:cs="Times New Roman"/>
          <w:szCs w:val="24"/>
        </w:rPr>
        <w:t>BMI (známe z předešlého výpočtu):</w:t>
      </w:r>
    </w:p>
    <w:p w:rsidR="00D95CB4" w:rsidRPr="00D25D90" w:rsidRDefault="00D95CB4" w:rsidP="00D95CB4">
      <w:pPr>
        <w:spacing w:after="0" w:line="240" w:lineRule="auto"/>
        <w:rPr>
          <w:rFonts w:asciiTheme="minorHAnsi" w:hAnsiTheme="minorHAnsi" w:cs="Times New Roman"/>
          <w:szCs w:val="24"/>
        </w:rPr>
      </w:pPr>
      <w:r w:rsidRPr="00D25D90">
        <w:rPr>
          <w:rFonts w:asciiTheme="minorHAnsi" w:hAnsiTheme="minorHAnsi" w:cs="Times New Roman"/>
          <w:szCs w:val="24"/>
        </w:rPr>
        <w:t>Váš věk:</w:t>
      </w:r>
    </w:p>
    <w:p w:rsidR="00D95CB4" w:rsidRPr="00D25D90" w:rsidRDefault="00D95CB4" w:rsidP="00D95CB4">
      <w:pPr>
        <w:spacing w:after="0" w:line="240" w:lineRule="auto"/>
        <w:rPr>
          <w:rFonts w:asciiTheme="minorHAnsi" w:hAnsiTheme="minorHAnsi" w:cs="Times New Roman"/>
          <w:szCs w:val="24"/>
        </w:rPr>
      </w:pPr>
      <w:r w:rsidRPr="00D25D90">
        <w:rPr>
          <w:rFonts w:asciiTheme="minorHAnsi" w:hAnsiTheme="minorHAnsi" w:cs="Times New Roman"/>
          <w:szCs w:val="24"/>
        </w:rPr>
        <w:t>Koeficient pro pohlaví:</w:t>
      </w:r>
    </w:p>
    <w:p w:rsidR="00D95CB4" w:rsidRPr="00D25D90" w:rsidRDefault="00D95CB4" w:rsidP="00D95CB4">
      <w:pPr>
        <w:rPr>
          <w:rFonts w:asciiTheme="minorHAnsi" w:hAnsiTheme="minorHAnsi" w:cs="Times New Roman"/>
          <w:b/>
          <w:szCs w:val="24"/>
        </w:rPr>
      </w:pPr>
      <w:r w:rsidRPr="00D25D90">
        <w:rPr>
          <w:rFonts w:asciiTheme="minorHAnsi" w:hAnsiTheme="minorHAnsi" w:cs="Times New Roman"/>
          <w:b/>
          <w:szCs w:val="24"/>
        </w:rPr>
        <w:t>Přičemž věk je uveden v letech a pro pohlaví se dosazuje 1,0 pro muže a 0 pro ženy.</w:t>
      </w:r>
    </w:p>
    <w:p w:rsidR="00D95CB4" w:rsidRPr="00D25D90" w:rsidRDefault="00D95CB4" w:rsidP="003A0B9D">
      <w:pPr>
        <w:rPr>
          <w:rFonts w:asciiTheme="minorHAnsi" w:hAnsiTheme="minorHAnsi" w:cs="Times New Roman"/>
          <w:b/>
          <w:szCs w:val="24"/>
        </w:rPr>
      </w:pPr>
      <w:r w:rsidRPr="00D25D90">
        <w:rPr>
          <w:rFonts w:asciiTheme="minorHAnsi" w:hAnsiTheme="minorHAnsi" w:cs="Times New Roman"/>
          <w:b/>
          <w:szCs w:val="24"/>
        </w:rPr>
        <w:t>Výpočet:</w:t>
      </w:r>
      <w:r w:rsidR="003A0B9D">
        <w:rPr>
          <w:rFonts w:asciiTheme="minorHAnsi" w:hAnsiTheme="minorHAnsi" w:cs="Times New Roman"/>
          <w:b/>
          <w:szCs w:val="24"/>
        </w:rPr>
        <w:tab/>
      </w:r>
      <w:r w:rsidRPr="00D25D90">
        <w:rPr>
          <w:rFonts w:asciiTheme="minorHAnsi" w:hAnsiTheme="minorHAnsi" w:cs="Times New Roman"/>
          <w:szCs w:val="24"/>
        </w:rPr>
        <w:t xml:space="preserve">podíl tuku (%) = (1,2 x BMI) + (0,23 x věk) – </w:t>
      </w:r>
      <w:r w:rsidR="006838B6" w:rsidRPr="00D25D90">
        <w:rPr>
          <w:rFonts w:asciiTheme="minorHAnsi" w:hAnsiTheme="minorHAnsi" w:cs="Times New Roman"/>
          <w:szCs w:val="24"/>
        </w:rPr>
        <w:t>(</w:t>
      </w:r>
      <w:r w:rsidRPr="00D25D90">
        <w:rPr>
          <w:rFonts w:asciiTheme="minorHAnsi" w:hAnsiTheme="minorHAnsi" w:cs="Times New Roman"/>
          <w:szCs w:val="24"/>
        </w:rPr>
        <w:t>10,8 x pohlaví) – 5,4</w:t>
      </w:r>
    </w:p>
    <w:p w:rsidR="00D95CB4" w:rsidRPr="00D25D90" w:rsidRDefault="00D95CB4" w:rsidP="00D95CB4">
      <w:pPr>
        <w:spacing w:after="0" w:line="240" w:lineRule="auto"/>
        <w:rPr>
          <w:rFonts w:asciiTheme="minorHAnsi" w:hAnsiTheme="minorHAnsi" w:cs="Times New Roman"/>
          <w:b/>
          <w:szCs w:val="24"/>
        </w:rPr>
      </w:pPr>
      <w:r w:rsidRPr="00D25D90">
        <w:rPr>
          <w:rFonts w:asciiTheme="minorHAnsi" w:hAnsiTheme="minorHAnsi" w:cs="Times New Roman"/>
          <w:b/>
          <w:szCs w:val="24"/>
        </w:rPr>
        <w:t>Odpověď:</w:t>
      </w:r>
    </w:p>
    <w:p w:rsidR="00D95CB4" w:rsidRPr="00D25D90" w:rsidRDefault="00D95CB4" w:rsidP="00D95CB4">
      <w:pPr>
        <w:spacing w:after="0" w:line="240" w:lineRule="auto"/>
        <w:rPr>
          <w:rFonts w:asciiTheme="minorHAnsi" w:hAnsiTheme="minorHAnsi" w:cs="Times New Roman"/>
          <w:szCs w:val="24"/>
        </w:rPr>
      </w:pPr>
      <w:r w:rsidRPr="00D25D90">
        <w:rPr>
          <w:rFonts w:asciiTheme="minorHAnsi" w:hAnsiTheme="minorHAnsi" w:cs="Times New Roman"/>
          <w:szCs w:val="24"/>
        </w:rPr>
        <w:t xml:space="preserve">Podíl tuku v mém těle činí </w:t>
      </w:r>
      <w:r w:rsidR="003A0B9D">
        <w:rPr>
          <w:rFonts w:asciiTheme="minorHAnsi" w:hAnsiTheme="minorHAnsi" w:cs="Times New Roman"/>
          <w:szCs w:val="24"/>
        </w:rPr>
        <w:tab/>
      </w:r>
      <w:r w:rsidRPr="00D25D90">
        <w:rPr>
          <w:rFonts w:asciiTheme="minorHAnsi" w:hAnsiTheme="minorHAnsi" w:cs="Times New Roman"/>
          <w:szCs w:val="24"/>
        </w:rPr>
        <w:t>………………</w:t>
      </w:r>
      <w:r w:rsidR="003A0B9D">
        <w:rPr>
          <w:rFonts w:asciiTheme="minorHAnsi" w:hAnsiTheme="minorHAnsi" w:cs="Times New Roman"/>
          <w:szCs w:val="24"/>
        </w:rPr>
        <w:t xml:space="preserve"> </w:t>
      </w:r>
      <w:r w:rsidRPr="00D25D90">
        <w:rPr>
          <w:rFonts w:asciiTheme="minorHAnsi" w:hAnsiTheme="minorHAnsi" w:cs="Times New Roman"/>
          <w:szCs w:val="24"/>
        </w:rPr>
        <w:t>%.</w:t>
      </w:r>
    </w:p>
    <w:p w:rsidR="00D95CB4" w:rsidRPr="00D25D90" w:rsidRDefault="00D95CB4" w:rsidP="00D95CB4">
      <w:pPr>
        <w:rPr>
          <w:rFonts w:asciiTheme="minorHAnsi" w:hAnsiTheme="minorHAnsi" w:cs="Times New Roman"/>
          <w:szCs w:val="24"/>
        </w:rPr>
      </w:pPr>
    </w:p>
    <w:p w:rsidR="006838B6" w:rsidRPr="00D25D90" w:rsidRDefault="006838B6" w:rsidP="006838B6">
      <w:pPr>
        <w:spacing w:after="0" w:line="240" w:lineRule="auto"/>
        <w:rPr>
          <w:rFonts w:asciiTheme="minorHAnsi" w:hAnsiTheme="minorHAnsi" w:cs="Times New Roman"/>
          <w:b/>
          <w:szCs w:val="24"/>
        </w:rPr>
      </w:pPr>
      <w:r w:rsidRPr="00D25D90">
        <w:rPr>
          <w:rFonts w:asciiTheme="minorHAnsi" w:hAnsiTheme="minorHAnsi" w:cs="Times New Roman"/>
          <w:b/>
          <w:szCs w:val="24"/>
        </w:rPr>
        <w:t>Pro porovnání:</w:t>
      </w:r>
    </w:p>
    <w:p w:rsidR="006838B6" w:rsidRPr="00D25D90" w:rsidRDefault="006838B6" w:rsidP="006838B6">
      <w:pPr>
        <w:spacing w:after="0" w:line="240" w:lineRule="auto"/>
        <w:rPr>
          <w:rFonts w:asciiTheme="minorHAnsi" w:hAnsiTheme="minorHAnsi" w:cs="Times New Roman"/>
          <w:szCs w:val="24"/>
        </w:rPr>
      </w:pPr>
      <w:r w:rsidRPr="00D25D90">
        <w:rPr>
          <w:rFonts w:asciiTheme="minorHAnsi" w:hAnsiTheme="minorHAnsi" w:cs="Times New Roman"/>
          <w:szCs w:val="24"/>
        </w:rPr>
        <w:t>Fyziologický obsah tuku v těle je:</w:t>
      </w:r>
    </w:p>
    <w:p w:rsidR="006838B6" w:rsidRPr="00D25D90" w:rsidRDefault="006838B6" w:rsidP="006838B6">
      <w:pPr>
        <w:spacing w:after="0" w:line="240" w:lineRule="auto"/>
        <w:rPr>
          <w:rFonts w:asciiTheme="minorHAnsi" w:hAnsiTheme="minorHAnsi" w:cs="Times New Roman"/>
          <w:szCs w:val="24"/>
        </w:rPr>
      </w:pPr>
      <w:r w:rsidRPr="00D25D90">
        <w:rPr>
          <w:rFonts w:asciiTheme="minorHAnsi" w:hAnsiTheme="minorHAnsi" w:cs="Times New Roman"/>
          <w:szCs w:val="24"/>
        </w:rPr>
        <w:t>Ženy do 30%</w:t>
      </w:r>
    </w:p>
    <w:p w:rsidR="006838B6" w:rsidRPr="00D25D90" w:rsidRDefault="006838B6" w:rsidP="006838B6">
      <w:pPr>
        <w:spacing w:after="0" w:line="240" w:lineRule="auto"/>
        <w:rPr>
          <w:rFonts w:asciiTheme="minorHAnsi" w:hAnsiTheme="minorHAnsi" w:cs="Times New Roman"/>
          <w:szCs w:val="24"/>
        </w:rPr>
      </w:pPr>
      <w:r w:rsidRPr="00D25D90">
        <w:rPr>
          <w:rFonts w:asciiTheme="minorHAnsi" w:hAnsiTheme="minorHAnsi" w:cs="Times New Roman"/>
          <w:szCs w:val="24"/>
        </w:rPr>
        <w:t>Muži do 20%</w:t>
      </w:r>
    </w:p>
    <w:p w:rsidR="006838B6" w:rsidRPr="00D25D90" w:rsidRDefault="006838B6" w:rsidP="00BB1F46">
      <w:pPr>
        <w:spacing w:after="0"/>
        <w:rPr>
          <w:rFonts w:asciiTheme="minorHAnsi" w:hAnsiTheme="minorHAnsi" w:cs="Times New Roman"/>
          <w:szCs w:val="24"/>
        </w:rPr>
      </w:pPr>
    </w:p>
    <w:p w:rsidR="00D95CB4" w:rsidRPr="00D25D90" w:rsidRDefault="00D95CB4" w:rsidP="00BB1F46">
      <w:pPr>
        <w:pStyle w:val="Nadpis2"/>
        <w:spacing w:before="0" w:beforeAutospacing="0"/>
        <w:ind w:left="284" w:hanging="284"/>
        <w:rPr>
          <w:rFonts w:asciiTheme="minorHAnsi" w:hAnsiTheme="minorHAnsi"/>
          <w:sz w:val="24"/>
          <w:szCs w:val="24"/>
        </w:rPr>
      </w:pPr>
      <w:bookmarkStart w:id="6" w:name="_Toc384579711"/>
      <w:r w:rsidRPr="00D25D90">
        <w:rPr>
          <w:rFonts w:asciiTheme="minorHAnsi" w:hAnsiTheme="minorHAnsi"/>
          <w:sz w:val="24"/>
          <w:szCs w:val="24"/>
        </w:rPr>
        <w:t>Výpočet podle Brocova vzorce</w:t>
      </w:r>
      <w:bookmarkEnd w:id="6"/>
    </w:p>
    <w:p w:rsidR="00253F30" w:rsidRPr="00D25D90" w:rsidRDefault="00BE6895" w:rsidP="00253F30">
      <w:pPr>
        <w:rPr>
          <w:rFonts w:asciiTheme="minorHAnsi" w:hAnsiTheme="minorHAnsi" w:cs="Times New Roman"/>
          <w:szCs w:val="24"/>
        </w:rPr>
      </w:pPr>
      <w:r w:rsidRPr="00D25D90">
        <w:rPr>
          <w:rFonts w:asciiTheme="minorHAnsi" w:hAnsiTheme="minorHAnsi" w:cs="Times New Roman"/>
          <w:b/>
          <w:szCs w:val="24"/>
        </w:rPr>
        <w:t xml:space="preserve">Brocův vzorec </w:t>
      </w:r>
      <w:r w:rsidRPr="00D25D90">
        <w:rPr>
          <w:rFonts w:asciiTheme="minorHAnsi" w:hAnsiTheme="minorHAnsi" w:cs="Times New Roman"/>
          <w:szCs w:val="24"/>
        </w:rPr>
        <w:t>se dnes již využívá méně často, přesto je velmi</w:t>
      </w:r>
      <w:r w:rsidR="00D95CB4" w:rsidRPr="00D25D90">
        <w:rPr>
          <w:rFonts w:asciiTheme="minorHAnsi" w:hAnsiTheme="minorHAnsi" w:cs="Times New Roman"/>
          <w:szCs w:val="24"/>
        </w:rPr>
        <w:t xml:space="preserve"> rychlým orientačním ukazatelem.</w:t>
      </w:r>
      <w:r w:rsidR="00253F30" w:rsidRPr="00D25D90">
        <w:rPr>
          <w:rFonts w:asciiTheme="minorHAnsi" w:hAnsiTheme="minorHAnsi" w:cs="Times New Roman"/>
          <w:szCs w:val="24"/>
        </w:rPr>
        <w:t xml:space="preserve"> Při jeho využití je potřeba určité obezřetnosti, nehodí se univerzálně pro velké i malé lidi, protože s nárůstem výšky nemůže hmotnost stoupat pouze lineárně.</w:t>
      </w:r>
    </w:p>
    <w:p w:rsidR="00D95CB4" w:rsidRPr="00BB1F46" w:rsidRDefault="00D95CB4" w:rsidP="00BB1F46">
      <w:pPr>
        <w:spacing w:after="100"/>
        <w:rPr>
          <w:rFonts w:asciiTheme="minorHAnsi" w:hAnsiTheme="minorHAnsi" w:cs="Times New Roman"/>
          <w:b/>
          <w:szCs w:val="24"/>
        </w:rPr>
      </w:pPr>
      <w:r w:rsidRPr="00D25D90">
        <w:rPr>
          <w:rFonts w:asciiTheme="minorHAnsi" w:hAnsiTheme="minorHAnsi" w:cs="Times New Roman"/>
          <w:b/>
          <w:szCs w:val="24"/>
        </w:rPr>
        <w:t>Příklad:</w:t>
      </w:r>
    </w:p>
    <w:p w:rsidR="00D95CB4" w:rsidRPr="00D25D90" w:rsidRDefault="00D95CB4" w:rsidP="00D95CB4">
      <w:pPr>
        <w:rPr>
          <w:rFonts w:asciiTheme="minorHAnsi" w:hAnsiTheme="minorHAnsi" w:cs="Times New Roman"/>
          <w:szCs w:val="24"/>
        </w:rPr>
      </w:pPr>
      <w:r w:rsidRPr="00D25D90">
        <w:rPr>
          <w:rFonts w:asciiTheme="minorHAnsi" w:hAnsiTheme="minorHAnsi" w:cs="Times New Roman"/>
          <w:szCs w:val="24"/>
        </w:rPr>
        <w:t xml:space="preserve">Vaše tělesná výška (v):                                   ….. cm                                        </w:t>
      </w:r>
    </w:p>
    <w:p w:rsidR="00BE6895" w:rsidRPr="00D25D90" w:rsidRDefault="00D95CB4" w:rsidP="003A0B9D">
      <w:pPr>
        <w:rPr>
          <w:rFonts w:asciiTheme="minorHAnsi" w:hAnsiTheme="minorHAnsi" w:cs="Times New Roman"/>
          <w:szCs w:val="24"/>
        </w:rPr>
      </w:pPr>
      <w:r w:rsidRPr="00D25D90">
        <w:rPr>
          <w:rFonts w:asciiTheme="minorHAnsi" w:hAnsiTheme="minorHAnsi" w:cs="Times New Roman"/>
          <w:b/>
          <w:szCs w:val="24"/>
        </w:rPr>
        <w:t xml:space="preserve">Výpočet:     </w:t>
      </w:r>
      <w:r w:rsidR="00BE6895" w:rsidRPr="00D25D90">
        <w:rPr>
          <w:rFonts w:asciiTheme="minorHAnsi" w:hAnsiTheme="minorHAnsi" w:cs="Times New Roman"/>
          <w:szCs w:val="24"/>
        </w:rPr>
        <w:t>optimální hmotnost v kg = (výška v cm – 100)</w:t>
      </w:r>
    </w:p>
    <w:p w:rsidR="00253F30" w:rsidRPr="00D25D90" w:rsidRDefault="00253F30" w:rsidP="00253F30">
      <w:pPr>
        <w:spacing w:after="0" w:line="240" w:lineRule="auto"/>
        <w:rPr>
          <w:rFonts w:asciiTheme="minorHAnsi" w:hAnsiTheme="minorHAnsi" w:cs="Times New Roman"/>
          <w:b/>
          <w:szCs w:val="24"/>
        </w:rPr>
      </w:pPr>
      <w:r w:rsidRPr="00D25D90">
        <w:rPr>
          <w:rFonts w:asciiTheme="minorHAnsi" w:hAnsiTheme="minorHAnsi" w:cs="Times New Roman"/>
          <w:b/>
          <w:szCs w:val="24"/>
        </w:rPr>
        <w:t>Odpověď:</w:t>
      </w:r>
    </w:p>
    <w:p w:rsidR="00253F30" w:rsidRPr="00D25D90" w:rsidRDefault="00253F30" w:rsidP="00253F30">
      <w:pPr>
        <w:spacing w:after="0" w:line="240" w:lineRule="auto"/>
        <w:rPr>
          <w:rFonts w:asciiTheme="minorHAnsi" w:hAnsiTheme="minorHAnsi" w:cs="Times New Roman"/>
          <w:szCs w:val="24"/>
        </w:rPr>
      </w:pPr>
      <w:r w:rsidRPr="00D25D90">
        <w:rPr>
          <w:rFonts w:asciiTheme="minorHAnsi" w:hAnsiTheme="minorHAnsi" w:cs="Times New Roman"/>
          <w:szCs w:val="24"/>
        </w:rPr>
        <w:t>Má optimální hmotnost činí ……………………...kg.</w:t>
      </w:r>
    </w:p>
    <w:p w:rsidR="00253F30" w:rsidRPr="00D25D90" w:rsidRDefault="00253F30" w:rsidP="00253F30">
      <w:pPr>
        <w:rPr>
          <w:rFonts w:asciiTheme="minorHAnsi" w:hAnsiTheme="minorHAnsi" w:cs="Times New Roman"/>
          <w:szCs w:val="24"/>
        </w:rPr>
      </w:pPr>
      <w:r w:rsidRPr="00D25D90">
        <w:rPr>
          <w:rFonts w:asciiTheme="minorHAnsi" w:hAnsiTheme="minorHAnsi" w:cs="Times New Roman"/>
          <w:szCs w:val="24"/>
        </w:rPr>
        <w:t>Má skutečná (změřená) hmotnost činí: ……..….. kg.</w:t>
      </w:r>
    </w:p>
    <w:p w:rsidR="00253F30" w:rsidRPr="00D25D90" w:rsidRDefault="00253F30" w:rsidP="00253F30">
      <w:pPr>
        <w:spacing w:after="0" w:line="240" w:lineRule="auto"/>
        <w:rPr>
          <w:rFonts w:asciiTheme="minorHAnsi" w:hAnsiTheme="minorHAnsi" w:cs="Times New Roman"/>
          <w:szCs w:val="24"/>
        </w:rPr>
      </w:pPr>
      <w:r w:rsidRPr="00D25D90">
        <w:rPr>
          <w:rFonts w:asciiTheme="minorHAnsi" w:hAnsiTheme="minorHAnsi" w:cs="Times New Roman"/>
          <w:szCs w:val="24"/>
        </w:rPr>
        <w:t>Rozdíl mezi skutečnou a optimální hmotností činí +………kg, navíc, nebo -……….kg schází.</w:t>
      </w:r>
    </w:p>
    <w:p w:rsidR="00253F30" w:rsidRPr="00D25D90" w:rsidRDefault="00253F30" w:rsidP="00253F30">
      <w:pPr>
        <w:spacing w:after="0" w:line="240" w:lineRule="auto"/>
        <w:rPr>
          <w:rFonts w:asciiTheme="minorHAnsi" w:hAnsiTheme="minorHAnsi" w:cs="Times New Roman"/>
          <w:szCs w:val="24"/>
        </w:rPr>
      </w:pPr>
      <w:r w:rsidRPr="00D25D90">
        <w:rPr>
          <w:rFonts w:asciiTheme="minorHAnsi" w:hAnsiTheme="minorHAnsi" w:cs="Times New Roman"/>
          <w:szCs w:val="24"/>
        </w:rPr>
        <w:t>Výsledek je orientačním ukazatelem.</w:t>
      </w:r>
    </w:p>
    <w:p w:rsidR="009D21D8" w:rsidRPr="00D25D90" w:rsidRDefault="009D21D8" w:rsidP="00253F30">
      <w:pPr>
        <w:spacing w:after="0" w:line="240" w:lineRule="auto"/>
        <w:rPr>
          <w:rFonts w:asciiTheme="minorHAnsi" w:hAnsiTheme="minorHAnsi" w:cs="Times New Roman"/>
          <w:szCs w:val="24"/>
        </w:rPr>
      </w:pPr>
    </w:p>
    <w:p w:rsidR="00253F30" w:rsidRPr="00D25D90" w:rsidRDefault="00253F30" w:rsidP="00BB1F46">
      <w:pPr>
        <w:pStyle w:val="Nadpis2"/>
        <w:spacing w:before="0" w:beforeAutospacing="0"/>
        <w:ind w:left="284" w:hanging="284"/>
        <w:rPr>
          <w:rFonts w:asciiTheme="minorHAnsi" w:hAnsiTheme="minorHAnsi"/>
          <w:sz w:val="24"/>
          <w:szCs w:val="24"/>
        </w:rPr>
      </w:pPr>
      <w:bookmarkStart w:id="7" w:name="_Toc384579712"/>
      <w:r w:rsidRPr="00D25D90">
        <w:rPr>
          <w:rFonts w:asciiTheme="minorHAnsi" w:hAnsiTheme="minorHAnsi"/>
          <w:sz w:val="24"/>
          <w:szCs w:val="24"/>
        </w:rPr>
        <w:t xml:space="preserve">Výpočet </w:t>
      </w:r>
      <w:r w:rsidR="00BE6895" w:rsidRPr="00D25D90">
        <w:rPr>
          <w:rFonts w:asciiTheme="minorHAnsi" w:hAnsiTheme="minorHAnsi"/>
          <w:sz w:val="24"/>
          <w:szCs w:val="24"/>
        </w:rPr>
        <w:t>WHR index</w:t>
      </w:r>
      <w:r w:rsidRPr="00D25D90">
        <w:rPr>
          <w:rFonts w:asciiTheme="minorHAnsi" w:hAnsiTheme="minorHAnsi"/>
          <w:sz w:val="24"/>
          <w:szCs w:val="24"/>
        </w:rPr>
        <w:t>u</w:t>
      </w:r>
      <w:bookmarkEnd w:id="7"/>
    </w:p>
    <w:p w:rsidR="00BE6895" w:rsidRPr="00D25D90" w:rsidRDefault="00253F30" w:rsidP="00253F30">
      <w:pPr>
        <w:rPr>
          <w:rFonts w:asciiTheme="minorHAnsi" w:hAnsiTheme="minorHAnsi"/>
          <w:szCs w:val="24"/>
        </w:rPr>
      </w:pPr>
      <w:r w:rsidRPr="00D25D90">
        <w:rPr>
          <w:rFonts w:asciiTheme="minorHAnsi" w:hAnsiTheme="minorHAnsi"/>
          <w:szCs w:val="24"/>
        </w:rPr>
        <w:lastRenderedPageBreak/>
        <w:t>Pomocí WHR</w:t>
      </w:r>
      <w:r w:rsidRPr="00D25D90">
        <w:rPr>
          <w:rFonts w:asciiTheme="minorHAnsi" w:hAnsiTheme="minorHAnsi"/>
          <w:b/>
          <w:szCs w:val="24"/>
        </w:rPr>
        <w:t xml:space="preserve"> </w:t>
      </w:r>
      <w:r w:rsidR="00BE6895" w:rsidRPr="00D25D90">
        <w:rPr>
          <w:rFonts w:asciiTheme="minorHAnsi" w:hAnsiTheme="minorHAnsi"/>
          <w:szCs w:val="24"/>
        </w:rPr>
        <w:t>se porovnává obvod pasu a boků. Koeficient vyšší než 1 u mužů a vyšší než 0,8 u žen již signalizoval vznik obezity. V dnešní době se již měří pouze obvod pasu, kdy se vyhodnocuje metabolické riziko, ve vazbě na tuk uložený v oblasti břicha.</w:t>
      </w:r>
    </w:p>
    <w:p w:rsidR="006838B6" w:rsidRPr="00D25D90" w:rsidRDefault="00253F30" w:rsidP="003A4F7D">
      <w:pPr>
        <w:spacing w:after="100"/>
        <w:rPr>
          <w:rFonts w:asciiTheme="minorHAnsi" w:hAnsiTheme="minorHAnsi" w:cs="Times New Roman"/>
          <w:b/>
          <w:szCs w:val="24"/>
        </w:rPr>
      </w:pPr>
      <w:r w:rsidRPr="00D25D90">
        <w:rPr>
          <w:rFonts w:asciiTheme="minorHAnsi" w:hAnsiTheme="minorHAnsi" w:cs="Times New Roman"/>
          <w:b/>
          <w:szCs w:val="24"/>
        </w:rPr>
        <w:t>Úkol:</w:t>
      </w:r>
    </w:p>
    <w:p w:rsidR="00253F30" w:rsidRPr="00D25D90" w:rsidRDefault="00253F30" w:rsidP="00253F30">
      <w:pPr>
        <w:rPr>
          <w:rFonts w:asciiTheme="minorHAnsi" w:hAnsiTheme="minorHAnsi" w:cs="Times New Roman"/>
          <w:b/>
          <w:szCs w:val="24"/>
        </w:rPr>
      </w:pPr>
      <w:r w:rsidRPr="00D25D90">
        <w:rPr>
          <w:rFonts w:asciiTheme="minorHAnsi" w:hAnsiTheme="minorHAnsi" w:cs="Times New Roman"/>
          <w:szCs w:val="24"/>
        </w:rPr>
        <w:t>Požádejte někoho, aby Vám umožnil změřit obvod svého pasu podle níže uvedené definice, nebo ať změří obvod Vašeho pasu.</w:t>
      </w:r>
    </w:p>
    <w:p w:rsidR="00253F30" w:rsidRPr="00D25D90" w:rsidRDefault="00253F30" w:rsidP="00253F30">
      <w:pPr>
        <w:rPr>
          <w:rFonts w:asciiTheme="minorHAnsi" w:hAnsiTheme="minorHAnsi" w:cs="Times New Roman"/>
          <w:szCs w:val="24"/>
        </w:rPr>
      </w:pPr>
      <w:r w:rsidRPr="00D25D90">
        <w:rPr>
          <w:rFonts w:asciiTheme="minorHAnsi" w:hAnsiTheme="minorHAnsi" w:cs="Times New Roman"/>
          <w:b/>
          <w:szCs w:val="24"/>
        </w:rPr>
        <w:t>Obvod pasu</w:t>
      </w:r>
      <w:r w:rsidRPr="00D25D90">
        <w:rPr>
          <w:rFonts w:asciiTheme="minorHAnsi" w:hAnsiTheme="minorHAnsi" w:cs="Times New Roman"/>
          <w:szCs w:val="24"/>
        </w:rPr>
        <w:t xml:space="preserve"> – měřeno pásovou mírou (krejčovským metrem) v nejužším místě mezi hřebenem kosti kyčelní a posledním párem žeber. Pokud není takové místo pro obezitu viditelné, měří se v polovině vzdálenosti mezi lopatou kosti kyčelní a posledními žebry. Měřeno ve stoji spatném, břicho je uvolněné, paže zkříženy na prsou.</w:t>
      </w:r>
    </w:p>
    <w:p w:rsidR="0043187C" w:rsidRPr="00D25D90" w:rsidRDefault="0043187C" w:rsidP="003A4F7D">
      <w:pPr>
        <w:spacing w:after="100"/>
        <w:rPr>
          <w:rFonts w:asciiTheme="minorHAnsi" w:hAnsiTheme="minorHAnsi" w:cs="Times New Roman"/>
          <w:b/>
          <w:szCs w:val="24"/>
        </w:rPr>
      </w:pPr>
      <w:r w:rsidRPr="00D25D90">
        <w:rPr>
          <w:rFonts w:asciiTheme="minorHAnsi" w:hAnsiTheme="minorHAnsi" w:cs="Times New Roman"/>
          <w:b/>
          <w:szCs w:val="24"/>
        </w:rPr>
        <w:t xml:space="preserve">Zápis naměřené hodnoty:     </w:t>
      </w:r>
    </w:p>
    <w:p w:rsidR="0043187C" w:rsidRPr="00D25D90" w:rsidRDefault="0043187C" w:rsidP="0043187C">
      <w:pPr>
        <w:rPr>
          <w:rFonts w:asciiTheme="minorHAnsi" w:hAnsiTheme="minorHAnsi" w:cs="Times New Roman"/>
          <w:szCs w:val="24"/>
        </w:rPr>
      </w:pPr>
      <w:r w:rsidRPr="00D25D90">
        <w:rPr>
          <w:rFonts w:asciiTheme="minorHAnsi" w:hAnsiTheme="minorHAnsi" w:cs="Times New Roman"/>
          <w:szCs w:val="24"/>
        </w:rPr>
        <w:t>Obvod pasu:………..cm</w:t>
      </w:r>
    </w:p>
    <w:p w:rsidR="00BE6895" w:rsidRPr="00D25D90" w:rsidRDefault="0043187C" w:rsidP="003A4F7D">
      <w:pPr>
        <w:spacing w:after="100"/>
        <w:rPr>
          <w:rFonts w:asciiTheme="minorHAnsi" w:hAnsiTheme="minorHAnsi" w:cs="Times New Roman"/>
          <w:b/>
          <w:szCs w:val="24"/>
        </w:rPr>
      </w:pPr>
      <w:r w:rsidRPr="00D25D90">
        <w:rPr>
          <w:rFonts w:asciiTheme="minorHAnsi" w:hAnsiTheme="minorHAnsi" w:cs="Times New Roman"/>
          <w:b/>
          <w:szCs w:val="24"/>
        </w:rPr>
        <w:t>Vyhodnocení metabolického rizika dle níže uvedených kritérií:</w:t>
      </w:r>
    </w:p>
    <w:p w:rsidR="0043187C" w:rsidRPr="00D25D90" w:rsidRDefault="0043187C" w:rsidP="00BE6895">
      <w:pPr>
        <w:rPr>
          <w:rFonts w:asciiTheme="minorHAnsi" w:hAnsiTheme="minorHAnsi" w:cs="Times New Roman"/>
          <w:szCs w:val="24"/>
        </w:rPr>
      </w:pPr>
      <w:r w:rsidRPr="00D25D90">
        <w:rPr>
          <w:rFonts w:asciiTheme="minorHAnsi" w:hAnsiTheme="minorHAnsi" w:cs="Times New Roman"/>
          <w:szCs w:val="24"/>
        </w:rPr>
        <w:t>Mé riziko metabolických poruch je…………………… .</w:t>
      </w:r>
    </w:p>
    <w:p w:rsidR="00BE6895" w:rsidRPr="00D25D90" w:rsidRDefault="00BE6895" w:rsidP="0043187C">
      <w:pPr>
        <w:spacing w:after="0" w:line="240" w:lineRule="auto"/>
        <w:rPr>
          <w:rFonts w:asciiTheme="minorHAnsi" w:hAnsiTheme="minorHAnsi" w:cs="Times New Roman"/>
          <w:szCs w:val="24"/>
        </w:rPr>
      </w:pPr>
      <w:r w:rsidRPr="00D25D90">
        <w:rPr>
          <w:rFonts w:asciiTheme="minorHAnsi" w:hAnsiTheme="minorHAnsi" w:cs="Times New Roman"/>
          <w:b/>
          <w:szCs w:val="24"/>
        </w:rPr>
        <w:t>Ženy</w:t>
      </w:r>
      <w:r w:rsidRPr="00D25D90">
        <w:rPr>
          <w:rFonts w:asciiTheme="minorHAnsi" w:hAnsiTheme="minorHAnsi" w:cs="Times New Roman"/>
          <w:szCs w:val="24"/>
        </w:rPr>
        <w:t xml:space="preserve"> -  nad 80 cm mírné a nad 88 cm výrazné riziko metabolických poruch.</w:t>
      </w:r>
    </w:p>
    <w:p w:rsidR="00BE6895" w:rsidRPr="00D25D90" w:rsidRDefault="00BE6895" w:rsidP="0043187C">
      <w:pPr>
        <w:spacing w:after="0" w:line="240" w:lineRule="auto"/>
        <w:rPr>
          <w:rFonts w:asciiTheme="minorHAnsi" w:hAnsiTheme="minorHAnsi" w:cs="Times New Roman"/>
          <w:szCs w:val="24"/>
        </w:rPr>
      </w:pPr>
      <w:r w:rsidRPr="00D25D90">
        <w:rPr>
          <w:rFonts w:asciiTheme="minorHAnsi" w:hAnsiTheme="minorHAnsi" w:cs="Times New Roman"/>
          <w:b/>
          <w:szCs w:val="24"/>
        </w:rPr>
        <w:t xml:space="preserve">Muži </w:t>
      </w:r>
      <w:r w:rsidRPr="00D25D90">
        <w:rPr>
          <w:rFonts w:asciiTheme="minorHAnsi" w:hAnsiTheme="minorHAnsi" w:cs="Times New Roman"/>
          <w:szCs w:val="24"/>
        </w:rPr>
        <w:t xml:space="preserve">– nad 94 cm mírné a nad 102 cm výrazné riziko metabolických poruch. </w:t>
      </w:r>
    </w:p>
    <w:p w:rsidR="0043187C" w:rsidRPr="00D25D90" w:rsidRDefault="0043187C" w:rsidP="0043187C">
      <w:pPr>
        <w:spacing w:after="0" w:line="240" w:lineRule="auto"/>
        <w:rPr>
          <w:rFonts w:asciiTheme="minorHAnsi" w:hAnsiTheme="minorHAnsi" w:cs="Times New Roman"/>
          <w:szCs w:val="24"/>
        </w:rPr>
      </w:pPr>
    </w:p>
    <w:p w:rsidR="003A4F7D" w:rsidRDefault="003A4F7D" w:rsidP="003D4E38">
      <w:pPr>
        <w:pStyle w:val="Nadpis3"/>
      </w:pPr>
      <w:bookmarkStart w:id="8" w:name="_Toc384579713"/>
    </w:p>
    <w:p w:rsidR="003D4E38" w:rsidRPr="00D25D90" w:rsidRDefault="00131DAA" w:rsidP="003D4E38">
      <w:pPr>
        <w:pStyle w:val="Nadpis3"/>
      </w:pPr>
      <w:r w:rsidRPr="00D25D90">
        <w:t>Otázky a úkoly ke kapitole č. 2:</w:t>
      </w:r>
      <w:bookmarkEnd w:id="8"/>
    </w:p>
    <w:p w:rsidR="00131DAA" w:rsidRPr="00D25D90" w:rsidRDefault="00131DAA" w:rsidP="003D4E38">
      <w:pPr>
        <w:spacing w:after="0" w:line="240" w:lineRule="auto"/>
        <w:jc w:val="left"/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25D90"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„Klasifikace obezity a její komplikace“</w:t>
      </w:r>
    </w:p>
    <w:p w:rsidR="003D4E38" w:rsidRPr="00D25D90" w:rsidRDefault="003D4E38" w:rsidP="003D4E38">
      <w:pPr>
        <w:spacing w:after="0" w:line="240" w:lineRule="auto"/>
        <w:jc w:val="left"/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31DAA" w:rsidRPr="00D25D90" w:rsidRDefault="00131DAA" w:rsidP="003A4F7D">
      <w:pPr>
        <w:spacing w:after="100"/>
        <w:rPr>
          <w:rFonts w:asciiTheme="minorHAnsi" w:hAnsiTheme="minorHAnsi" w:cs="Times New Roman"/>
          <w:b/>
          <w:caps/>
          <w:sz w:val="28"/>
          <w:szCs w:val="28"/>
        </w:rPr>
      </w:pPr>
      <w:r w:rsidRPr="00D25D90">
        <w:rPr>
          <w:rFonts w:asciiTheme="minorHAnsi" w:hAnsiTheme="minorHAnsi" w:cs="Times New Roman"/>
          <w:b/>
          <w:caps/>
          <w:sz w:val="28"/>
          <w:szCs w:val="28"/>
        </w:rPr>
        <w:t>Otázky:</w:t>
      </w:r>
    </w:p>
    <w:p w:rsidR="00131DAA" w:rsidRPr="00D25D90" w:rsidRDefault="00131DAA" w:rsidP="00FE3513">
      <w:pPr>
        <w:pStyle w:val="Odstavecseseznamem"/>
        <w:numPr>
          <w:ilvl w:val="0"/>
          <w:numId w:val="6"/>
        </w:numPr>
        <w:rPr>
          <w:rFonts w:cs="Times New Roman"/>
          <w:b/>
          <w:szCs w:val="24"/>
        </w:rPr>
      </w:pPr>
      <w:r w:rsidRPr="00D25D90">
        <w:rPr>
          <w:rFonts w:cs="Times New Roman"/>
          <w:sz w:val="24"/>
          <w:szCs w:val="24"/>
        </w:rPr>
        <w:t>Proč je lepší řešit</w:t>
      </w:r>
      <w:r w:rsidR="00133EDA" w:rsidRPr="00D25D90">
        <w:rPr>
          <w:rFonts w:cs="Times New Roman"/>
          <w:sz w:val="24"/>
          <w:szCs w:val="24"/>
        </w:rPr>
        <w:t xml:space="preserve"> </w:t>
      </w:r>
      <w:r w:rsidRPr="00D25D90">
        <w:rPr>
          <w:rFonts w:cs="Times New Roman"/>
          <w:sz w:val="24"/>
          <w:szCs w:val="24"/>
        </w:rPr>
        <w:t>obezitu již v pásmu nadváhy?</w:t>
      </w:r>
    </w:p>
    <w:p w:rsidR="00133EDA" w:rsidRPr="00D25D90" w:rsidRDefault="00133EDA" w:rsidP="00FE3513">
      <w:pPr>
        <w:pStyle w:val="Odstavecseseznamem"/>
        <w:numPr>
          <w:ilvl w:val="0"/>
          <w:numId w:val="6"/>
        </w:numPr>
        <w:rPr>
          <w:rFonts w:cs="Times New Roman"/>
          <w:sz w:val="24"/>
          <w:szCs w:val="24"/>
        </w:rPr>
      </w:pPr>
      <w:r w:rsidRPr="00D25D90">
        <w:rPr>
          <w:rFonts w:cs="Times New Roman"/>
          <w:sz w:val="24"/>
          <w:szCs w:val="24"/>
        </w:rPr>
        <w:t>Vyjmenujte alespoň tři komplikace, které obezita způsobuje.</w:t>
      </w:r>
    </w:p>
    <w:p w:rsidR="00133EDA" w:rsidRPr="00D25D90" w:rsidRDefault="00133EDA" w:rsidP="00FE3513">
      <w:pPr>
        <w:pStyle w:val="Odstavecseseznamem"/>
        <w:numPr>
          <w:ilvl w:val="0"/>
          <w:numId w:val="6"/>
        </w:numPr>
        <w:rPr>
          <w:rFonts w:cs="Times New Roman"/>
          <w:sz w:val="24"/>
          <w:szCs w:val="24"/>
        </w:rPr>
      </w:pPr>
      <w:r w:rsidRPr="00D25D90">
        <w:rPr>
          <w:rFonts w:cs="Times New Roman"/>
          <w:sz w:val="24"/>
          <w:szCs w:val="24"/>
        </w:rPr>
        <w:t>Co to je sekundární obezita?</w:t>
      </w:r>
    </w:p>
    <w:p w:rsidR="003A4F7D" w:rsidRDefault="003A4F7D">
      <w:pPr>
        <w:jc w:val="left"/>
        <w:rPr>
          <w:rFonts w:asciiTheme="minorHAnsi" w:hAnsiTheme="minorHAnsi" w:cs="Times New Roman"/>
          <w:b/>
          <w:caps/>
          <w:sz w:val="28"/>
          <w:szCs w:val="28"/>
        </w:rPr>
      </w:pPr>
      <w:r>
        <w:rPr>
          <w:rFonts w:asciiTheme="minorHAnsi" w:hAnsiTheme="minorHAnsi" w:cs="Times New Roman"/>
          <w:b/>
          <w:caps/>
          <w:sz w:val="28"/>
          <w:szCs w:val="28"/>
        </w:rPr>
        <w:br w:type="page"/>
      </w:r>
    </w:p>
    <w:p w:rsidR="00133EDA" w:rsidRPr="00D25D90" w:rsidRDefault="00133EDA" w:rsidP="003A4F7D">
      <w:pPr>
        <w:spacing w:after="100"/>
        <w:rPr>
          <w:rFonts w:asciiTheme="minorHAnsi" w:hAnsiTheme="minorHAnsi" w:cs="Times New Roman"/>
          <w:b/>
          <w:caps/>
          <w:sz w:val="28"/>
          <w:szCs w:val="28"/>
        </w:rPr>
      </w:pPr>
      <w:r w:rsidRPr="00D25D90">
        <w:rPr>
          <w:rFonts w:asciiTheme="minorHAnsi" w:hAnsiTheme="minorHAnsi" w:cs="Times New Roman"/>
          <w:b/>
          <w:caps/>
          <w:sz w:val="28"/>
          <w:szCs w:val="28"/>
        </w:rPr>
        <w:lastRenderedPageBreak/>
        <w:t>Úkoly:</w:t>
      </w:r>
    </w:p>
    <w:p w:rsidR="00EF4E24" w:rsidRPr="00D25D90" w:rsidRDefault="00EF4E24" w:rsidP="00FE3513">
      <w:pPr>
        <w:pStyle w:val="Odstavecseseznamem"/>
        <w:numPr>
          <w:ilvl w:val="0"/>
          <w:numId w:val="7"/>
        </w:numPr>
        <w:rPr>
          <w:rFonts w:cs="Times New Roman"/>
          <w:b/>
          <w:sz w:val="28"/>
          <w:szCs w:val="28"/>
        </w:rPr>
      </w:pPr>
      <w:r w:rsidRPr="00D25D90">
        <w:rPr>
          <w:rFonts w:cs="Times New Roman"/>
          <w:b/>
          <w:sz w:val="28"/>
          <w:szCs w:val="28"/>
        </w:rPr>
        <w:t>Pojmenujte typy obezity na obrázku:</w:t>
      </w:r>
    </w:p>
    <w:p w:rsidR="00133EDA" w:rsidRPr="00D25D90" w:rsidRDefault="00133EDA" w:rsidP="00EF4E24">
      <w:pPr>
        <w:pStyle w:val="Odstavecseseznamem"/>
        <w:ind w:left="1440"/>
        <w:rPr>
          <w:rFonts w:cs="Times New Roman"/>
          <w:b/>
          <w:sz w:val="28"/>
          <w:szCs w:val="28"/>
        </w:rPr>
      </w:pPr>
    </w:p>
    <w:p w:rsidR="00EF4E24" w:rsidRPr="00D25D90" w:rsidRDefault="00EF4E24" w:rsidP="00EF4E24">
      <w:pPr>
        <w:ind w:left="1080"/>
        <w:rPr>
          <w:rFonts w:asciiTheme="minorHAnsi" w:hAnsiTheme="minorHAnsi" w:cs="Times New Roman"/>
          <w:b/>
          <w:sz w:val="28"/>
          <w:szCs w:val="28"/>
        </w:rPr>
      </w:pPr>
      <w:r w:rsidRPr="00D25D90">
        <w:rPr>
          <w:rFonts w:asciiTheme="minorHAnsi" w:hAnsiTheme="minorHAnsi"/>
          <w:noProof/>
          <w:lang w:eastAsia="cs-CZ"/>
        </w:rPr>
        <w:drawing>
          <wp:inline distT="0" distB="0" distL="0" distR="0" wp14:anchorId="71BD2155" wp14:editId="7FB4AB77">
            <wp:extent cx="1724025" cy="1905000"/>
            <wp:effectExtent l="0" t="0" r="9525" b="0"/>
            <wp:docPr id="2" name="Obrázek 2" descr="https://encrypted-tbn0.gstatic.com/images?q=tbn:ANd9GcQ-B23TiyQNFndivujAmrsL4R2fC9jDTkj-bk2d75QmaQIIfa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Q-B23TiyQNFndivujAmrsL4R2fC9jDTkj-bk2d75QmaQIIfaE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E24" w:rsidRPr="00D25D90" w:rsidRDefault="00EF4E24" w:rsidP="00EF4E24">
      <w:pPr>
        <w:ind w:left="1080"/>
        <w:rPr>
          <w:rFonts w:asciiTheme="minorHAnsi" w:hAnsiTheme="minorHAnsi" w:cs="Times New Roman"/>
          <w:b/>
          <w:sz w:val="28"/>
          <w:szCs w:val="28"/>
        </w:rPr>
      </w:pPr>
    </w:p>
    <w:p w:rsidR="00131DAA" w:rsidRPr="00D25D90" w:rsidRDefault="00131DAA" w:rsidP="003D4E38">
      <w:pPr>
        <w:pStyle w:val="Nadpis3"/>
      </w:pPr>
      <w:bookmarkStart w:id="9" w:name="_Toc384579714"/>
      <w:r w:rsidRPr="00D25D90">
        <w:t>Otázky a úkoly ke kapitole č. 3:</w:t>
      </w:r>
      <w:bookmarkEnd w:id="9"/>
    </w:p>
    <w:p w:rsidR="00131DAA" w:rsidRPr="00D25D90" w:rsidRDefault="003A4F7D" w:rsidP="003D4E38">
      <w:pPr>
        <w:spacing w:after="0" w:line="240" w:lineRule="auto"/>
        <w:jc w:val="left"/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25D90"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131DAA" w:rsidRPr="00D25D90"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„Léčba obezity“</w:t>
      </w:r>
    </w:p>
    <w:p w:rsidR="003A4F7D" w:rsidRDefault="003A4F7D" w:rsidP="003A4F7D">
      <w:pPr>
        <w:spacing w:after="100"/>
        <w:rPr>
          <w:rFonts w:asciiTheme="minorHAnsi" w:hAnsiTheme="minorHAnsi" w:cs="Times New Roman"/>
          <w:b/>
          <w:caps/>
          <w:sz w:val="28"/>
          <w:szCs w:val="28"/>
        </w:rPr>
      </w:pPr>
    </w:p>
    <w:p w:rsidR="00131DAA" w:rsidRPr="00D25D90" w:rsidRDefault="00131DAA" w:rsidP="003A4F7D">
      <w:pPr>
        <w:spacing w:after="100"/>
        <w:rPr>
          <w:rFonts w:asciiTheme="minorHAnsi" w:hAnsiTheme="minorHAnsi" w:cs="Times New Roman"/>
          <w:b/>
          <w:caps/>
          <w:sz w:val="28"/>
          <w:szCs w:val="28"/>
        </w:rPr>
      </w:pPr>
      <w:r w:rsidRPr="00D25D90">
        <w:rPr>
          <w:rFonts w:asciiTheme="minorHAnsi" w:hAnsiTheme="minorHAnsi" w:cs="Times New Roman"/>
          <w:b/>
          <w:caps/>
          <w:sz w:val="28"/>
          <w:szCs w:val="28"/>
        </w:rPr>
        <w:t>Otázky:</w:t>
      </w:r>
    </w:p>
    <w:p w:rsidR="00131DAA" w:rsidRPr="00D25D90" w:rsidRDefault="00131DAA" w:rsidP="00FE3513">
      <w:pPr>
        <w:pStyle w:val="Odstavecseseznamem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D25D90">
        <w:rPr>
          <w:rFonts w:cs="Times New Roman"/>
          <w:sz w:val="24"/>
          <w:szCs w:val="24"/>
        </w:rPr>
        <w:t>Co je to „jojo efekt“?</w:t>
      </w:r>
    </w:p>
    <w:p w:rsidR="00131DAA" w:rsidRPr="00D25D90" w:rsidRDefault="00131DAA" w:rsidP="00FE3513">
      <w:pPr>
        <w:pStyle w:val="Odstavecseseznamem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D25D90">
        <w:rPr>
          <w:rFonts w:cs="Times New Roman"/>
          <w:sz w:val="24"/>
          <w:szCs w:val="24"/>
        </w:rPr>
        <w:t>Proč nesmí redukční dieta energeticky podhodnocovat bazální metabolismus?</w:t>
      </w:r>
    </w:p>
    <w:p w:rsidR="00131DAA" w:rsidRPr="00D25D90" w:rsidRDefault="00133EDA" w:rsidP="00FE3513">
      <w:pPr>
        <w:pStyle w:val="Odstavecseseznamem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D25D90">
        <w:rPr>
          <w:rFonts w:cs="Times New Roman"/>
          <w:sz w:val="24"/>
          <w:szCs w:val="24"/>
        </w:rPr>
        <w:t>Které potraviny tvoří základ redukční diety?</w:t>
      </w:r>
    </w:p>
    <w:p w:rsidR="00133EDA" w:rsidRPr="00D25D90" w:rsidRDefault="00133EDA" w:rsidP="00FE3513">
      <w:pPr>
        <w:pStyle w:val="Odstavecseseznamem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D25D90">
        <w:rPr>
          <w:rFonts w:cs="Times New Roman"/>
          <w:sz w:val="24"/>
          <w:szCs w:val="24"/>
        </w:rPr>
        <w:t>Která základní živina nebývá zpravidla v redukční dietě omezována?</w:t>
      </w:r>
    </w:p>
    <w:p w:rsidR="00131DAA" w:rsidRPr="00D25D90" w:rsidRDefault="00131DAA" w:rsidP="003A4F7D">
      <w:pPr>
        <w:spacing w:after="100"/>
        <w:rPr>
          <w:rFonts w:asciiTheme="minorHAnsi" w:hAnsiTheme="minorHAnsi" w:cs="Times New Roman"/>
          <w:b/>
          <w:caps/>
          <w:sz w:val="28"/>
          <w:szCs w:val="28"/>
        </w:rPr>
      </w:pPr>
      <w:r w:rsidRPr="00D25D90">
        <w:rPr>
          <w:rFonts w:asciiTheme="minorHAnsi" w:hAnsiTheme="minorHAnsi" w:cs="Times New Roman"/>
          <w:b/>
          <w:caps/>
          <w:sz w:val="28"/>
          <w:szCs w:val="28"/>
        </w:rPr>
        <w:t>Úkoly:</w:t>
      </w:r>
    </w:p>
    <w:p w:rsidR="0043187C" w:rsidRPr="00D25D90" w:rsidRDefault="0043187C" w:rsidP="00FE3513">
      <w:pPr>
        <w:pStyle w:val="Nadpis1"/>
        <w:numPr>
          <w:ilvl w:val="0"/>
          <w:numId w:val="4"/>
        </w:numPr>
        <w:spacing w:after="140" w:afterAutospacing="0"/>
        <w:ind w:left="425" w:hanging="425"/>
        <w:rPr>
          <w:rFonts w:asciiTheme="minorHAnsi" w:hAnsiTheme="minorHAnsi"/>
        </w:rPr>
      </w:pPr>
      <w:bookmarkStart w:id="10" w:name="_Toc384579715"/>
      <w:r w:rsidRPr="00D25D90">
        <w:rPr>
          <w:rFonts w:asciiTheme="minorHAnsi" w:hAnsiTheme="minorHAnsi"/>
        </w:rPr>
        <w:t>Výpočet bazálního výdeje energie</w:t>
      </w:r>
      <w:bookmarkEnd w:id="10"/>
    </w:p>
    <w:p w:rsidR="0043187C" w:rsidRPr="003A4F7D" w:rsidRDefault="0043187C" w:rsidP="003A4F7D">
      <w:pPr>
        <w:spacing w:after="100"/>
        <w:rPr>
          <w:rFonts w:asciiTheme="minorHAnsi" w:hAnsiTheme="minorHAnsi" w:cs="Times New Roman"/>
          <w:b/>
          <w:szCs w:val="24"/>
        </w:rPr>
      </w:pPr>
      <w:r w:rsidRPr="00D25D90">
        <w:rPr>
          <w:rFonts w:asciiTheme="minorHAnsi" w:hAnsiTheme="minorHAnsi" w:cs="Times New Roman"/>
          <w:b/>
          <w:szCs w:val="24"/>
        </w:rPr>
        <w:t>Příklad:</w:t>
      </w:r>
    </w:p>
    <w:p w:rsidR="00BE6895" w:rsidRPr="00D25D90" w:rsidRDefault="00BE6895" w:rsidP="00BE6895">
      <w:pPr>
        <w:rPr>
          <w:rFonts w:asciiTheme="minorHAnsi" w:hAnsiTheme="minorHAnsi" w:cs="Times New Roman"/>
          <w:b/>
          <w:szCs w:val="24"/>
        </w:rPr>
      </w:pPr>
      <w:r w:rsidRPr="00D25D90">
        <w:rPr>
          <w:rFonts w:asciiTheme="minorHAnsi" w:hAnsiTheme="minorHAnsi" w:cs="Times New Roman"/>
          <w:szCs w:val="24"/>
        </w:rPr>
        <w:t xml:space="preserve">Podle následujícího vzorce vypočítáme tzv. </w:t>
      </w:r>
      <w:r w:rsidRPr="00D25D90">
        <w:rPr>
          <w:rFonts w:asciiTheme="minorHAnsi" w:hAnsiTheme="minorHAnsi" w:cs="Times New Roman"/>
          <w:b/>
          <w:szCs w:val="24"/>
        </w:rPr>
        <w:t>bazální výdej energie (BVE)</w:t>
      </w:r>
    </w:p>
    <w:p w:rsidR="0043187C" w:rsidRPr="00D25D90" w:rsidRDefault="0043187C" w:rsidP="0043187C">
      <w:pPr>
        <w:spacing w:after="0" w:line="240" w:lineRule="auto"/>
        <w:rPr>
          <w:rFonts w:asciiTheme="minorHAnsi" w:hAnsiTheme="minorHAnsi" w:cs="Times New Roman"/>
          <w:szCs w:val="24"/>
        </w:rPr>
      </w:pPr>
      <w:r w:rsidRPr="00D25D90">
        <w:rPr>
          <w:rFonts w:asciiTheme="minorHAnsi" w:hAnsiTheme="minorHAnsi" w:cs="Times New Roman"/>
          <w:szCs w:val="24"/>
        </w:rPr>
        <w:t>Vaše tělesná výška (v):</w:t>
      </w:r>
      <w:r w:rsidR="003A4F7D">
        <w:rPr>
          <w:rFonts w:asciiTheme="minorHAnsi" w:hAnsiTheme="minorHAnsi" w:cs="Times New Roman"/>
          <w:szCs w:val="24"/>
        </w:rPr>
        <w:tab/>
      </w:r>
      <w:r w:rsidR="003A4F7D">
        <w:rPr>
          <w:rFonts w:asciiTheme="minorHAnsi" w:hAnsiTheme="minorHAnsi" w:cs="Times New Roman"/>
          <w:szCs w:val="24"/>
        </w:rPr>
        <w:tab/>
      </w:r>
      <w:r w:rsidR="003A4F7D">
        <w:rPr>
          <w:rFonts w:asciiTheme="minorHAnsi" w:hAnsiTheme="minorHAnsi" w:cs="Times New Roman"/>
          <w:szCs w:val="24"/>
        </w:rPr>
        <w:tab/>
        <w:t xml:space="preserve">…… </w:t>
      </w:r>
      <w:r w:rsidRPr="00D25D90">
        <w:rPr>
          <w:rFonts w:asciiTheme="minorHAnsi" w:hAnsiTheme="minorHAnsi" w:cs="Times New Roman"/>
          <w:szCs w:val="24"/>
        </w:rPr>
        <w:t xml:space="preserve">cm                                        </w:t>
      </w:r>
    </w:p>
    <w:p w:rsidR="0043187C" w:rsidRPr="00D25D90" w:rsidRDefault="0043187C" w:rsidP="0043187C">
      <w:pPr>
        <w:spacing w:after="0" w:line="240" w:lineRule="auto"/>
        <w:rPr>
          <w:rFonts w:asciiTheme="minorHAnsi" w:hAnsiTheme="minorHAnsi" w:cs="Times New Roman"/>
          <w:szCs w:val="24"/>
        </w:rPr>
      </w:pPr>
      <w:r w:rsidRPr="00D25D90">
        <w:rPr>
          <w:rFonts w:asciiTheme="minorHAnsi" w:hAnsiTheme="minorHAnsi" w:cs="Times New Roman"/>
          <w:szCs w:val="24"/>
        </w:rPr>
        <w:t>Skutečná (změřená) hmotnost (m):</w:t>
      </w:r>
      <w:r w:rsidR="003A4F7D">
        <w:rPr>
          <w:rFonts w:asciiTheme="minorHAnsi" w:hAnsiTheme="minorHAnsi" w:cs="Times New Roman"/>
          <w:szCs w:val="24"/>
        </w:rPr>
        <w:tab/>
      </w:r>
      <w:r w:rsidR="003A4F7D">
        <w:rPr>
          <w:rFonts w:asciiTheme="minorHAnsi" w:hAnsiTheme="minorHAnsi" w:cs="Times New Roman"/>
          <w:szCs w:val="24"/>
        </w:rPr>
        <w:tab/>
        <w:t xml:space="preserve">…… </w:t>
      </w:r>
      <w:r w:rsidRPr="00D25D90">
        <w:rPr>
          <w:rFonts w:asciiTheme="minorHAnsi" w:hAnsiTheme="minorHAnsi" w:cs="Times New Roman"/>
          <w:szCs w:val="24"/>
        </w:rPr>
        <w:t>kg</w:t>
      </w:r>
    </w:p>
    <w:p w:rsidR="0043187C" w:rsidRPr="00D25D90" w:rsidRDefault="0043187C" w:rsidP="0043187C">
      <w:pPr>
        <w:spacing w:after="0" w:line="240" w:lineRule="auto"/>
        <w:rPr>
          <w:rFonts w:asciiTheme="minorHAnsi" w:hAnsiTheme="minorHAnsi" w:cs="Times New Roman"/>
          <w:szCs w:val="24"/>
        </w:rPr>
      </w:pPr>
      <w:r w:rsidRPr="00D25D90">
        <w:rPr>
          <w:rFonts w:asciiTheme="minorHAnsi" w:hAnsiTheme="minorHAnsi" w:cs="Times New Roman"/>
          <w:szCs w:val="24"/>
        </w:rPr>
        <w:t>Věk</w:t>
      </w:r>
      <w:r w:rsidR="003A4F7D">
        <w:rPr>
          <w:rFonts w:asciiTheme="minorHAnsi" w:hAnsiTheme="minorHAnsi" w:cs="Times New Roman"/>
          <w:szCs w:val="24"/>
        </w:rPr>
        <w:t>:</w:t>
      </w:r>
      <w:r w:rsidR="003A4F7D">
        <w:rPr>
          <w:rFonts w:asciiTheme="minorHAnsi" w:hAnsiTheme="minorHAnsi" w:cs="Times New Roman"/>
          <w:szCs w:val="24"/>
        </w:rPr>
        <w:tab/>
      </w:r>
      <w:r w:rsidR="003A4F7D">
        <w:rPr>
          <w:rFonts w:asciiTheme="minorHAnsi" w:hAnsiTheme="minorHAnsi" w:cs="Times New Roman"/>
          <w:szCs w:val="24"/>
        </w:rPr>
        <w:tab/>
      </w:r>
      <w:r w:rsidR="003A4F7D">
        <w:rPr>
          <w:rFonts w:asciiTheme="minorHAnsi" w:hAnsiTheme="minorHAnsi" w:cs="Times New Roman"/>
          <w:szCs w:val="24"/>
        </w:rPr>
        <w:tab/>
      </w:r>
      <w:r w:rsidR="003A4F7D">
        <w:rPr>
          <w:rFonts w:asciiTheme="minorHAnsi" w:hAnsiTheme="minorHAnsi" w:cs="Times New Roman"/>
          <w:szCs w:val="24"/>
        </w:rPr>
        <w:tab/>
      </w:r>
      <w:r w:rsidR="003A4F7D">
        <w:rPr>
          <w:rFonts w:asciiTheme="minorHAnsi" w:hAnsiTheme="minorHAnsi" w:cs="Times New Roman"/>
          <w:szCs w:val="24"/>
        </w:rPr>
        <w:tab/>
      </w:r>
      <w:r w:rsidR="003A4F7D">
        <w:rPr>
          <w:rFonts w:asciiTheme="minorHAnsi" w:hAnsiTheme="minorHAnsi" w:cs="Times New Roman"/>
          <w:szCs w:val="24"/>
        </w:rPr>
        <w:tab/>
      </w:r>
      <w:r w:rsidRPr="00D25D90">
        <w:rPr>
          <w:rFonts w:asciiTheme="minorHAnsi" w:hAnsiTheme="minorHAnsi" w:cs="Times New Roman"/>
          <w:szCs w:val="24"/>
        </w:rPr>
        <w:t>……</w:t>
      </w:r>
      <w:r w:rsidR="003A4F7D">
        <w:rPr>
          <w:rFonts w:asciiTheme="minorHAnsi" w:hAnsiTheme="minorHAnsi" w:cs="Times New Roman"/>
          <w:szCs w:val="24"/>
        </w:rPr>
        <w:t xml:space="preserve"> </w:t>
      </w:r>
      <w:r w:rsidRPr="00D25D90">
        <w:rPr>
          <w:rFonts w:asciiTheme="minorHAnsi" w:hAnsiTheme="minorHAnsi" w:cs="Times New Roman"/>
          <w:szCs w:val="24"/>
        </w:rPr>
        <w:t>roky</w:t>
      </w:r>
    </w:p>
    <w:p w:rsidR="0043187C" w:rsidRPr="00D25D90" w:rsidRDefault="0043187C" w:rsidP="0043187C">
      <w:pPr>
        <w:spacing w:after="0" w:line="240" w:lineRule="auto"/>
        <w:rPr>
          <w:rFonts w:asciiTheme="minorHAnsi" w:hAnsiTheme="minorHAnsi" w:cs="Times New Roman"/>
          <w:szCs w:val="24"/>
        </w:rPr>
      </w:pPr>
      <w:r w:rsidRPr="00D25D90">
        <w:rPr>
          <w:rFonts w:asciiTheme="minorHAnsi" w:hAnsiTheme="minorHAnsi" w:cs="Times New Roman"/>
          <w:szCs w:val="24"/>
        </w:rPr>
        <w:t>Pohlaví:</w:t>
      </w:r>
      <w:r w:rsidR="003A4F7D">
        <w:rPr>
          <w:rFonts w:asciiTheme="minorHAnsi" w:hAnsiTheme="minorHAnsi" w:cs="Times New Roman"/>
          <w:szCs w:val="24"/>
        </w:rPr>
        <w:tab/>
      </w:r>
      <w:r w:rsidR="003A4F7D">
        <w:rPr>
          <w:rFonts w:asciiTheme="minorHAnsi" w:hAnsiTheme="minorHAnsi" w:cs="Times New Roman"/>
          <w:szCs w:val="24"/>
        </w:rPr>
        <w:tab/>
      </w:r>
      <w:r w:rsidR="003A4F7D">
        <w:rPr>
          <w:rFonts w:asciiTheme="minorHAnsi" w:hAnsiTheme="minorHAnsi" w:cs="Times New Roman"/>
          <w:szCs w:val="24"/>
        </w:rPr>
        <w:tab/>
      </w:r>
      <w:r w:rsidR="003A4F7D">
        <w:rPr>
          <w:rFonts w:asciiTheme="minorHAnsi" w:hAnsiTheme="minorHAnsi" w:cs="Times New Roman"/>
          <w:szCs w:val="24"/>
        </w:rPr>
        <w:tab/>
      </w:r>
      <w:r w:rsidR="003A4F7D">
        <w:rPr>
          <w:rFonts w:asciiTheme="minorHAnsi" w:hAnsiTheme="minorHAnsi" w:cs="Times New Roman"/>
          <w:szCs w:val="24"/>
        </w:rPr>
        <w:tab/>
      </w:r>
      <w:r w:rsidRPr="00D25D90">
        <w:rPr>
          <w:rFonts w:asciiTheme="minorHAnsi" w:hAnsiTheme="minorHAnsi" w:cs="Times New Roman"/>
          <w:szCs w:val="24"/>
        </w:rPr>
        <w:t>muž</w:t>
      </w:r>
      <w:r w:rsidR="003A4F7D">
        <w:rPr>
          <w:rFonts w:asciiTheme="minorHAnsi" w:hAnsiTheme="minorHAnsi" w:cs="Times New Roman"/>
          <w:szCs w:val="24"/>
        </w:rPr>
        <w:tab/>
      </w:r>
      <w:r w:rsidR="003A4F7D">
        <w:rPr>
          <w:rFonts w:asciiTheme="minorHAnsi" w:hAnsiTheme="minorHAnsi" w:cs="Times New Roman"/>
          <w:szCs w:val="24"/>
        </w:rPr>
        <w:tab/>
      </w:r>
      <w:r w:rsidRPr="00D25D90">
        <w:rPr>
          <w:rFonts w:asciiTheme="minorHAnsi" w:hAnsiTheme="minorHAnsi" w:cs="Times New Roman"/>
          <w:szCs w:val="24"/>
        </w:rPr>
        <w:t>žena</w:t>
      </w:r>
    </w:p>
    <w:p w:rsidR="0043187C" w:rsidRPr="00D25D90" w:rsidRDefault="0043187C" w:rsidP="00BE6895">
      <w:pPr>
        <w:rPr>
          <w:rFonts w:asciiTheme="minorHAnsi" w:hAnsiTheme="minorHAnsi" w:cs="Times New Roman"/>
          <w:b/>
          <w:szCs w:val="24"/>
        </w:rPr>
      </w:pPr>
    </w:p>
    <w:p w:rsidR="0043187C" w:rsidRPr="003A4F7D" w:rsidRDefault="0043187C" w:rsidP="003A4F7D">
      <w:pPr>
        <w:spacing w:after="100"/>
        <w:rPr>
          <w:rFonts w:asciiTheme="minorHAnsi" w:hAnsiTheme="minorHAnsi" w:cs="Times New Roman"/>
          <w:b/>
          <w:szCs w:val="24"/>
        </w:rPr>
      </w:pPr>
      <w:r w:rsidRPr="00D25D90">
        <w:rPr>
          <w:rFonts w:asciiTheme="minorHAnsi" w:hAnsiTheme="minorHAnsi" w:cs="Times New Roman"/>
          <w:b/>
          <w:szCs w:val="24"/>
        </w:rPr>
        <w:lastRenderedPageBreak/>
        <w:t xml:space="preserve">Výpočet:     </w:t>
      </w:r>
    </w:p>
    <w:p w:rsidR="00BE6895" w:rsidRPr="003A4F7D" w:rsidRDefault="003A4F7D" w:rsidP="003A4F7D">
      <w:pPr>
        <w:spacing w:after="100"/>
        <w:rPr>
          <w:rFonts w:asciiTheme="minorHAnsi" w:hAnsiTheme="minorHAnsi" w:cs="Times New Roman"/>
          <w:b/>
          <w:szCs w:val="24"/>
        </w:rPr>
      </w:pPr>
      <w:r>
        <w:rPr>
          <w:rFonts w:asciiTheme="minorHAnsi" w:hAnsiTheme="minorHAnsi" w:cs="Times New Roman"/>
          <w:b/>
          <w:szCs w:val="24"/>
        </w:rPr>
        <w:t xml:space="preserve">Ženy:  </w:t>
      </w:r>
      <w:r w:rsidR="00BE6895" w:rsidRPr="00D25D90">
        <w:rPr>
          <w:rFonts w:asciiTheme="minorHAnsi" w:hAnsiTheme="minorHAnsi" w:cs="Times New Roman"/>
          <w:szCs w:val="24"/>
        </w:rPr>
        <w:t>BVE (kJ/den) = 4,2 x (10 x hmotnost (kg) + 6,25 x výška (cm) – 5 x věk (roky) – 161)</w:t>
      </w:r>
    </w:p>
    <w:p w:rsidR="00BE6895" w:rsidRPr="003A4F7D" w:rsidRDefault="003A4F7D" w:rsidP="003A4F7D">
      <w:pPr>
        <w:spacing w:after="100"/>
        <w:rPr>
          <w:rFonts w:asciiTheme="minorHAnsi" w:hAnsiTheme="minorHAnsi" w:cs="Times New Roman"/>
          <w:b/>
          <w:szCs w:val="24"/>
        </w:rPr>
      </w:pPr>
      <w:r>
        <w:rPr>
          <w:rFonts w:asciiTheme="minorHAnsi" w:hAnsiTheme="minorHAnsi" w:cs="Times New Roman"/>
          <w:b/>
          <w:szCs w:val="24"/>
        </w:rPr>
        <w:t xml:space="preserve">Muži:  </w:t>
      </w:r>
      <w:r w:rsidR="00BE6895" w:rsidRPr="00D25D90">
        <w:rPr>
          <w:rFonts w:asciiTheme="minorHAnsi" w:hAnsiTheme="minorHAnsi" w:cs="Times New Roman"/>
          <w:szCs w:val="24"/>
        </w:rPr>
        <w:t>BVE (kJ/den) = 4,2 x (10 x hmotnost (kg) + 6,25 x výška (cm) – 5 x věk (roky) + 5)</w:t>
      </w:r>
    </w:p>
    <w:p w:rsidR="0043187C" w:rsidRPr="00D25D90" w:rsidRDefault="0043187C" w:rsidP="003A4F7D">
      <w:pPr>
        <w:spacing w:after="100"/>
        <w:rPr>
          <w:rFonts w:asciiTheme="minorHAnsi" w:hAnsiTheme="minorHAnsi" w:cs="Times New Roman"/>
          <w:b/>
          <w:szCs w:val="24"/>
        </w:rPr>
      </w:pPr>
      <w:r w:rsidRPr="00D25D90">
        <w:rPr>
          <w:rFonts w:asciiTheme="minorHAnsi" w:hAnsiTheme="minorHAnsi" w:cs="Times New Roman"/>
          <w:b/>
          <w:szCs w:val="24"/>
        </w:rPr>
        <w:t xml:space="preserve">Zápis vypočítané hodnoty:     </w:t>
      </w:r>
    </w:p>
    <w:p w:rsidR="0043187C" w:rsidRPr="00D25D90" w:rsidRDefault="0043187C" w:rsidP="0043187C">
      <w:pPr>
        <w:rPr>
          <w:rFonts w:asciiTheme="minorHAnsi" w:hAnsiTheme="minorHAnsi" w:cs="Times New Roman"/>
          <w:szCs w:val="24"/>
        </w:rPr>
      </w:pPr>
      <w:r w:rsidRPr="00D25D90">
        <w:rPr>
          <w:rFonts w:asciiTheme="minorHAnsi" w:hAnsiTheme="minorHAnsi" w:cs="Times New Roman"/>
          <w:szCs w:val="24"/>
        </w:rPr>
        <w:t>Můj BVE na den činí</w:t>
      </w:r>
      <w:r w:rsidR="003A4F7D">
        <w:rPr>
          <w:rFonts w:asciiTheme="minorHAnsi" w:hAnsiTheme="minorHAnsi" w:cs="Times New Roman"/>
          <w:szCs w:val="24"/>
        </w:rPr>
        <w:t xml:space="preserve"> </w:t>
      </w:r>
      <w:r w:rsidRPr="00D25D90">
        <w:rPr>
          <w:rFonts w:asciiTheme="minorHAnsi" w:hAnsiTheme="minorHAnsi" w:cs="Times New Roman"/>
          <w:szCs w:val="24"/>
        </w:rPr>
        <w:t>………..</w:t>
      </w:r>
      <w:r w:rsidR="003A4F7D">
        <w:rPr>
          <w:rFonts w:asciiTheme="minorHAnsi" w:hAnsiTheme="minorHAnsi" w:cs="Times New Roman"/>
          <w:szCs w:val="24"/>
        </w:rPr>
        <w:t xml:space="preserve"> </w:t>
      </w:r>
      <w:r w:rsidRPr="00D25D90">
        <w:rPr>
          <w:rFonts w:asciiTheme="minorHAnsi" w:hAnsiTheme="minorHAnsi" w:cs="Times New Roman"/>
          <w:szCs w:val="24"/>
        </w:rPr>
        <w:t>kJ.</w:t>
      </w:r>
    </w:p>
    <w:p w:rsidR="0043187C" w:rsidRPr="00D25D90" w:rsidRDefault="00BE6895" w:rsidP="003A4F7D">
      <w:pPr>
        <w:spacing w:after="0"/>
        <w:rPr>
          <w:rFonts w:asciiTheme="minorHAnsi" w:hAnsiTheme="minorHAnsi"/>
        </w:rPr>
      </w:pPr>
      <w:r w:rsidRPr="00D25D90">
        <w:rPr>
          <w:rFonts w:asciiTheme="minorHAnsi" w:hAnsiTheme="minorHAnsi"/>
        </w:rPr>
        <w:t xml:space="preserve">Dostali jsme hodnotu v kJ. Jedná se o pravděpodobnou potřebu energie v klidovém režimu, neboť i na zajištění tělesné teploty a životně důležitých funkcí je potřebná. </w:t>
      </w:r>
    </w:p>
    <w:p w:rsidR="009D21D8" w:rsidRPr="00D25D90" w:rsidRDefault="009D21D8" w:rsidP="0043187C">
      <w:pPr>
        <w:rPr>
          <w:rFonts w:asciiTheme="minorHAnsi" w:hAnsiTheme="minorHAnsi"/>
        </w:rPr>
      </w:pPr>
    </w:p>
    <w:p w:rsidR="0043187C" w:rsidRPr="00D25D90" w:rsidRDefault="00BE6895" w:rsidP="00FE3513">
      <w:pPr>
        <w:pStyle w:val="Nadpis1"/>
        <w:numPr>
          <w:ilvl w:val="0"/>
          <w:numId w:val="4"/>
        </w:numPr>
        <w:spacing w:after="140" w:afterAutospacing="0"/>
        <w:ind w:left="425" w:hanging="425"/>
        <w:rPr>
          <w:rFonts w:asciiTheme="minorHAnsi" w:hAnsiTheme="minorHAnsi"/>
        </w:rPr>
      </w:pPr>
      <w:bookmarkStart w:id="11" w:name="_Toc384579716"/>
      <w:r w:rsidRPr="00D25D90">
        <w:rPr>
          <w:rFonts w:asciiTheme="minorHAnsi" w:hAnsiTheme="minorHAnsi"/>
        </w:rPr>
        <w:t>Vý</w:t>
      </w:r>
      <w:r w:rsidR="0043187C" w:rsidRPr="00D25D90">
        <w:rPr>
          <w:rFonts w:asciiTheme="minorHAnsi" w:hAnsiTheme="minorHAnsi"/>
        </w:rPr>
        <w:t>počet celkové denní energetické potřeby</w:t>
      </w:r>
      <w:bookmarkEnd w:id="11"/>
    </w:p>
    <w:p w:rsidR="0043187C" w:rsidRPr="003A4F7D" w:rsidRDefault="0043187C" w:rsidP="003A4F7D">
      <w:pPr>
        <w:spacing w:after="100"/>
        <w:rPr>
          <w:rFonts w:asciiTheme="minorHAnsi" w:hAnsiTheme="minorHAnsi" w:cs="Times New Roman"/>
          <w:b/>
          <w:szCs w:val="24"/>
        </w:rPr>
      </w:pPr>
      <w:r w:rsidRPr="00D25D90">
        <w:rPr>
          <w:rFonts w:asciiTheme="minorHAnsi" w:hAnsiTheme="minorHAnsi" w:cs="Times New Roman"/>
          <w:b/>
          <w:szCs w:val="24"/>
        </w:rPr>
        <w:t>Příklad:</w:t>
      </w:r>
    </w:p>
    <w:p w:rsidR="00BE6895" w:rsidRPr="00D25D90" w:rsidRDefault="0043187C" w:rsidP="0043187C">
      <w:pPr>
        <w:rPr>
          <w:rFonts w:asciiTheme="minorHAnsi" w:hAnsiTheme="minorHAnsi"/>
        </w:rPr>
      </w:pPr>
      <w:r w:rsidRPr="00D25D90">
        <w:rPr>
          <w:rFonts w:asciiTheme="minorHAnsi" w:hAnsiTheme="minorHAnsi"/>
        </w:rPr>
        <w:t>Vý</w:t>
      </w:r>
      <w:r w:rsidR="00BE6895" w:rsidRPr="00D25D90">
        <w:rPr>
          <w:rFonts w:asciiTheme="minorHAnsi" w:hAnsiTheme="minorHAnsi"/>
        </w:rPr>
        <w:t>sledek</w:t>
      </w:r>
      <w:r w:rsidRPr="00D25D90">
        <w:rPr>
          <w:rFonts w:asciiTheme="minorHAnsi" w:hAnsiTheme="minorHAnsi"/>
        </w:rPr>
        <w:t xml:space="preserve"> BVE</w:t>
      </w:r>
      <w:r w:rsidR="00BE6895" w:rsidRPr="00D25D90">
        <w:rPr>
          <w:rFonts w:asciiTheme="minorHAnsi" w:hAnsiTheme="minorHAnsi"/>
        </w:rPr>
        <w:t xml:space="preserve"> vynásobíme koeficientem, který zvolíme v následující tabulce. Tím hodnotu navýšíme o energii pro pohyb a mentální funkce</w:t>
      </w:r>
      <w:r w:rsidR="000910BA" w:rsidRPr="00D25D90">
        <w:rPr>
          <w:rFonts w:asciiTheme="minorHAnsi" w:hAnsiTheme="minorHAnsi"/>
        </w:rPr>
        <w:t>.</w:t>
      </w:r>
    </w:p>
    <w:p w:rsidR="00BE6895" w:rsidRDefault="00BE6895" w:rsidP="00485BF4">
      <w:pPr>
        <w:spacing w:after="0" w:line="240" w:lineRule="auto"/>
        <w:rPr>
          <w:rFonts w:asciiTheme="minorHAnsi" w:hAnsiTheme="minorHAnsi" w:cs="Times New Roman"/>
          <w:b/>
          <w:szCs w:val="24"/>
        </w:rPr>
      </w:pPr>
      <w:r w:rsidRPr="00D25D90">
        <w:rPr>
          <w:rFonts w:asciiTheme="minorHAnsi" w:hAnsiTheme="minorHAnsi" w:cs="Times New Roman"/>
          <w:b/>
          <w:szCs w:val="24"/>
        </w:rPr>
        <w:t>Tabulka č. 2 Úroveň fyzické aktivity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A4F7D" w:rsidTr="003A4F7D">
        <w:tc>
          <w:tcPr>
            <w:tcW w:w="4606" w:type="dxa"/>
          </w:tcPr>
          <w:p w:rsidR="003A4F7D" w:rsidRPr="003A4F7D" w:rsidRDefault="003A4F7D" w:rsidP="00485BF4">
            <w:pPr>
              <w:rPr>
                <w:rFonts w:asciiTheme="minorHAnsi" w:hAnsiTheme="minorHAnsi" w:cs="Times New Roman"/>
                <w:szCs w:val="24"/>
              </w:rPr>
            </w:pPr>
            <w:r w:rsidRPr="003A4F7D">
              <w:rPr>
                <w:rFonts w:asciiTheme="minorHAnsi" w:hAnsiTheme="minorHAnsi" w:cs="Times New Roman"/>
                <w:szCs w:val="24"/>
              </w:rPr>
              <w:t>Malá, žádná, příležitostná</w:t>
            </w:r>
          </w:p>
        </w:tc>
        <w:tc>
          <w:tcPr>
            <w:tcW w:w="4606" w:type="dxa"/>
          </w:tcPr>
          <w:p w:rsidR="003A4F7D" w:rsidRPr="003A4F7D" w:rsidRDefault="003A4F7D" w:rsidP="00485BF4">
            <w:pPr>
              <w:rPr>
                <w:rFonts w:asciiTheme="minorHAnsi" w:hAnsiTheme="minorHAnsi" w:cs="Times New Roman"/>
                <w:szCs w:val="24"/>
              </w:rPr>
            </w:pPr>
            <w:r w:rsidRPr="003A4F7D">
              <w:rPr>
                <w:rFonts w:asciiTheme="minorHAnsi" w:hAnsiTheme="minorHAnsi" w:cs="Times New Roman"/>
                <w:szCs w:val="24"/>
              </w:rPr>
              <w:t>1,2</w:t>
            </w:r>
          </w:p>
        </w:tc>
      </w:tr>
      <w:tr w:rsidR="003A4F7D" w:rsidTr="003A4F7D">
        <w:tc>
          <w:tcPr>
            <w:tcW w:w="4606" w:type="dxa"/>
          </w:tcPr>
          <w:p w:rsidR="003A4F7D" w:rsidRPr="003A4F7D" w:rsidRDefault="003A4F7D" w:rsidP="00485BF4">
            <w:pPr>
              <w:rPr>
                <w:rFonts w:asciiTheme="minorHAnsi" w:hAnsiTheme="minorHAnsi" w:cs="Times New Roman"/>
                <w:szCs w:val="24"/>
              </w:rPr>
            </w:pPr>
            <w:r w:rsidRPr="003A4F7D">
              <w:rPr>
                <w:rFonts w:asciiTheme="minorHAnsi" w:hAnsiTheme="minorHAnsi" w:cs="Times New Roman"/>
                <w:szCs w:val="24"/>
              </w:rPr>
              <w:t>3 x týdně</w:t>
            </w:r>
          </w:p>
        </w:tc>
        <w:tc>
          <w:tcPr>
            <w:tcW w:w="4606" w:type="dxa"/>
          </w:tcPr>
          <w:p w:rsidR="003A4F7D" w:rsidRPr="003A4F7D" w:rsidRDefault="003A4F7D" w:rsidP="00485BF4">
            <w:pPr>
              <w:rPr>
                <w:rFonts w:asciiTheme="minorHAnsi" w:hAnsiTheme="minorHAnsi" w:cs="Times New Roman"/>
                <w:szCs w:val="24"/>
              </w:rPr>
            </w:pPr>
            <w:r w:rsidRPr="003A4F7D">
              <w:rPr>
                <w:rFonts w:asciiTheme="minorHAnsi" w:hAnsiTheme="minorHAnsi" w:cs="Times New Roman"/>
                <w:szCs w:val="24"/>
              </w:rPr>
              <w:t>1,35</w:t>
            </w:r>
          </w:p>
        </w:tc>
      </w:tr>
      <w:tr w:rsidR="003A4F7D" w:rsidTr="003A4F7D">
        <w:tc>
          <w:tcPr>
            <w:tcW w:w="4606" w:type="dxa"/>
          </w:tcPr>
          <w:p w:rsidR="003A4F7D" w:rsidRPr="003A4F7D" w:rsidRDefault="003A4F7D" w:rsidP="00485BF4">
            <w:pPr>
              <w:rPr>
                <w:rFonts w:asciiTheme="minorHAnsi" w:hAnsiTheme="minorHAnsi" w:cs="Times New Roman"/>
                <w:szCs w:val="24"/>
              </w:rPr>
            </w:pPr>
            <w:r w:rsidRPr="003A4F7D">
              <w:rPr>
                <w:rFonts w:asciiTheme="minorHAnsi" w:hAnsiTheme="minorHAnsi" w:cs="Times New Roman"/>
                <w:szCs w:val="24"/>
              </w:rPr>
              <w:t>5 x týdně</w:t>
            </w:r>
          </w:p>
        </w:tc>
        <w:tc>
          <w:tcPr>
            <w:tcW w:w="4606" w:type="dxa"/>
          </w:tcPr>
          <w:p w:rsidR="003A4F7D" w:rsidRPr="003A4F7D" w:rsidRDefault="003A4F7D" w:rsidP="00485BF4">
            <w:pPr>
              <w:rPr>
                <w:rFonts w:asciiTheme="minorHAnsi" w:hAnsiTheme="minorHAnsi" w:cs="Times New Roman"/>
                <w:szCs w:val="24"/>
              </w:rPr>
            </w:pPr>
            <w:r w:rsidRPr="003A4F7D">
              <w:rPr>
                <w:rFonts w:asciiTheme="minorHAnsi" w:hAnsiTheme="minorHAnsi" w:cs="Times New Roman"/>
                <w:szCs w:val="24"/>
              </w:rPr>
              <w:t>1,45</w:t>
            </w:r>
          </w:p>
        </w:tc>
      </w:tr>
      <w:tr w:rsidR="003A4F7D" w:rsidTr="003A4F7D">
        <w:tc>
          <w:tcPr>
            <w:tcW w:w="4606" w:type="dxa"/>
          </w:tcPr>
          <w:p w:rsidR="003A4F7D" w:rsidRPr="003A4F7D" w:rsidRDefault="003A4F7D" w:rsidP="00485BF4">
            <w:pPr>
              <w:rPr>
                <w:rFonts w:asciiTheme="minorHAnsi" w:hAnsiTheme="minorHAnsi" w:cs="Times New Roman"/>
                <w:szCs w:val="24"/>
              </w:rPr>
            </w:pPr>
            <w:r w:rsidRPr="003A4F7D">
              <w:rPr>
                <w:rFonts w:asciiTheme="minorHAnsi" w:hAnsiTheme="minorHAnsi" w:cs="Times New Roman"/>
                <w:szCs w:val="24"/>
              </w:rPr>
              <w:t>5 x týdně intenzivně</w:t>
            </w:r>
          </w:p>
        </w:tc>
        <w:tc>
          <w:tcPr>
            <w:tcW w:w="4606" w:type="dxa"/>
          </w:tcPr>
          <w:p w:rsidR="003A4F7D" w:rsidRPr="003A4F7D" w:rsidRDefault="003A4F7D" w:rsidP="00485BF4">
            <w:pPr>
              <w:rPr>
                <w:rFonts w:asciiTheme="minorHAnsi" w:hAnsiTheme="minorHAnsi" w:cs="Times New Roman"/>
                <w:szCs w:val="24"/>
              </w:rPr>
            </w:pPr>
            <w:r w:rsidRPr="003A4F7D">
              <w:rPr>
                <w:rFonts w:asciiTheme="minorHAnsi" w:hAnsiTheme="minorHAnsi" w:cs="Times New Roman"/>
                <w:szCs w:val="24"/>
              </w:rPr>
              <w:t>1,55</w:t>
            </w:r>
          </w:p>
        </w:tc>
      </w:tr>
      <w:tr w:rsidR="003A4F7D" w:rsidTr="003A4F7D">
        <w:tc>
          <w:tcPr>
            <w:tcW w:w="4606" w:type="dxa"/>
          </w:tcPr>
          <w:p w:rsidR="003A4F7D" w:rsidRPr="003A4F7D" w:rsidRDefault="003A4F7D" w:rsidP="00485BF4">
            <w:pPr>
              <w:rPr>
                <w:rFonts w:asciiTheme="minorHAnsi" w:hAnsiTheme="minorHAnsi" w:cs="Times New Roman"/>
                <w:szCs w:val="24"/>
              </w:rPr>
            </w:pPr>
            <w:r w:rsidRPr="003A4F7D">
              <w:rPr>
                <w:rFonts w:asciiTheme="minorHAnsi" w:hAnsiTheme="minorHAnsi" w:cs="Times New Roman"/>
                <w:szCs w:val="24"/>
              </w:rPr>
              <w:t>Denně</w:t>
            </w:r>
          </w:p>
        </w:tc>
        <w:tc>
          <w:tcPr>
            <w:tcW w:w="4606" w:type="dxa"/>
          </w:tcPr>
          <w:p w:rsidR="003A4F7D" w:rsidRPr="003A4F7D" w:rsidRDefault="003A4F7D" w:rsidP="00485BF4">
            <w:pPr>
              <w:rPr>
                <w:rFonts w:asciiTheme="minorHAnsi" w:hAnsiTheme="minorHAnsi" w:cs="Times New Roman"/>
                <w:szCs w:val="24"/>
              </w:rPr>
            </w:pPr>
            <w:r w:rsidRPr="003A4F7D">
              <w:rPr>
                <w:rFonts w:asciiTheme="minorHAnsi" w:hAnsiTheme="minorHAnsi" w:cs="Times New Roman"/>
                <w:szCs w:val="24"/>
              </w:rPr>
              <w:t>1,65</w:t>
            </w:r>
          </w:p>
        </w:tc>
      </w:tr>
      <w:tr w:rsidR="003A4F7D" w:rsidTr="003A4F7D">
        <w:tc>
          <w:tcPr>
            <w:tcW w:w="4606" w:type="dxa"/>
          </w:tcPr>
          <w:p w:rsidR="003A4F7D" w:rsidRPr="003A4F7D" w:rsidRDefault="003A4F7D" w:rsidP="00485BF4">
            <w:pPr>
              <w:rPr>
                <w:rFonts w:asciiTheme="minorHAnsi" w:hAnsiTheme="minorHAnsi" w:cs="Times New Roman"/>
                <w:szCs w:val="24"/>
              </w:rPr>
            </w:pPr>
            <w:r w:rsidRPr="003A4F7D">
              <w:rPr>
                <w:rFonts w:asciiTheme="minorHAnsi" w:hAnsiTheme="minorHAnsi" w:cs="Times New Roman"/>
                <w:szCs w:val="24"/>
              </w:rPr>
              <w:t>Denně intenzivně nebo 2 x denně</w:t>
            </w:r>
          </w:p>
        </w:tc>
        <w:tc>
          <w:tcPr>
            <w:tcW w:w="4606" w:type="dxa"/>
          </w:tcPr>
          <w:p w:rsidR="003A4F7D" w:rsidRPr="003A4F7D" w:rsidRDefault="003A4F7D" w:rsidP="00485BF4">
            <w:pPr>
              <w:rPr>
                <w:rFonts w:asciiTheme="minorHAnsi" w:hAnsiTheme="minorHAnsi" w:cs="Times New Roman"/>
                <w:szCs w:val="24"/>
              </w:rPr>
            </w:pPr>
            <w:r w:rsidRPr="003A4F7D">
              <w:rPr>
                <w:rFonts w:asciiTheme="minorHAnsi" w:hAnsiTheme="minorHAnsi" w:cs="Times New Roman"/>
                <w:szCs w:val="24"/>
              </w:rPr>
              <w:t>1,75</w:t>
            </w:r>
          </w:p>
        </w:tc>
      </w:tr>
    </w:tbl>
    <w:p w:rsidR="003A4F7D" w:rsidRDefault="003A4F7D" w:rsidP="00485BF4">
      <w:pPr>
        <w:spacing w:after="0" w:line="240" w:lineRule="auto"/>
        <w:rPr>
          <w:rFonts w:asciiTheme="minorHAnsi" w:hAnsiTheme="minorHAnsi" w:cs="Times New Roman"/>
          <w:b/>
          <w:szCs w:val="24"/>
        </w:rPr>
      </w:pPr>
    </w:p>
    <w:p w:rsidR="000910BA" w:rsidRPr="00D25D90" w:rsidRDefault="000910BA" w:rsidP="003A4F7D">
      <w:pPr>
        <w:spacing w:after="100"/>
        <w:rPr>
          <w:rFonts w:asciiTheme="minorHAnsi" w:hAnsiTheme="minorHAnsi" w:cs="Times New Roman"/>
          <w:b/>
          <w:szCs w:val="24"/>
        </w:rPr>
      </w:pPr>
      <w:r w:rsidRPr="00D25D90">
        <w:rPr>
          <w:rFonts w:asciiTheme="minorHAnsi" w:hAnsiTheme="minorHAnsi" w:cs="Times New Roman"/>
          <w:b/>
          <w:szCs w:val="24"/>
        </w:rPr>
        <w:t xml:space="preserve">Výpočet:     </w:t>
      </w:r>
    </w:p>
    <w:p w:rsidR="000910BA" w:rsidRPr="00D25D90" w:rsidRDefault="000910BA" w:rsidP="000910BA">
      <w:pPr>
        <w:rPr>
          <w:rFonts w:asciiTheme="minorHAnsi" w:hAnsiTheme="minorHAnsi" w:cs="Times New Roman"/>
          <w:szCs w:val="24"/>
        </w:rPr>
      </w:pPr>
      <w:r w:rsidRPr="00D25D90">
        <w:rPr>
          <w:rFonts w:asciiTheme="minorHAnsi" w:hAnsiTheme="minorHAnsi" w:cs="Times New Roman"/>
          <w:szCs w:val="24"/>
        </w:rPr>
        <w:t>BVE (kJ)  x koeficient = ………. kJ</w:t>
      </w:r>
    </w:p>
    <w:p w:rsidR="000910BA" w:rsidRPr="00D25D90" w:rsidRDefault="000910BA" w:rsidP="003A4F7D">
      <w:pPr>
        <w:spacing w:after="100"/>
        <w:rPr>
          <w:rFonts w:asciiTheme="minorHAnsi" w:hAnsiTheme="minorHAnsi" w:cs="Times New Roman"/>
          <w:b/>
          <w:szCs w:val="24"/>
        </w:rPr>
      </w:pPr>
      <w:r w:rsidRPr="00D25D90">
        <w:rPr>
          <w:rFonts w:asciiTheme="minorHAnsi" w:hAnsiTheme="minorHAnsi" w:cs="Times New Roman"/>
          <w:b/>
          <w:szCs w:val="24"/>
        </w:rPr>
        <w:t xml:space="preserve">Zápis vypočítané hodnoty:     </w:t>
      </w:r>
    </w:p>
    <w:p w:rsidR="000910BA" w:rsidRPr="00D25D90" w:rsidRDefault="000910BA" w:rsidP="000910BA">
      <w:pPr>
        <w:rPr>
          <w:rFonts w:asciiTheme="minorHAnsi" w:hAnsiTheme="minorHAnsi" w:cs="Times New Roman"/>
          <w:szCs w:val="24"/>
        </w:rPr>
      </w:pPr>
      <w:r w:rsidRPr="00D25D90">
        <w:rPr>
          <w:rFonts w:asciiTheme="minorHAnsi" w:hAnsiTheme="minorHAnsi" w:cs="Times New Roman"/>
          <w:szCs w:val="24"/>
        </w:rPr>
        <w:t>Má celková denní energetická potřeba činí………..kJ.</w:t>
      </w:r>
    </w:p>
    <w:p w:rsidR="009D21D8" w:rsidRPr="00D25D90" w:rsidRDefault="009D21D8" w:rsidP="000910BA">
      <w:pPr>
        <w:rPr>
          <w:rFonts w:asciiTheme="minorHAnsi" w:hAnsiTheme="minorHAnsi" w:cs="Times New Roman"/>
          <w:szCs w:val="24"/>
        </w:rPr>
      </w:pPr>
    </w:p>
    <w:p w:rsidR="000910BA" w:rsidRPr="00D25D90" w:rsidRDefault="000910BA" w:rsidP="00FE3513">
      <w:pPr>
        <w:pStyle w:val="Nadpis1"/>
        <w:numPr>
          <w:ilvl w:val="0"/>
          <w:numId w:val="4"/>
        </w:numPr>
        <w:spacing w:after="140" w:afterAutospacing="0"/>
        <w:ind w:left="425" w:hanging="425"/>
        <w:rPr>
          <w:rFonts w:asciiTheme="minorHAnsi" w:hAnsiTheme="minorHAnsi"/>
        </w:rPr>
      </w:pPr>
      <w:bookmarkStart w:id="12" w:name="_Toc384579717"/>
      <w:r w:rsidRPr="00D25D90">
        <w:rPr>
          <w:rFonts w:asciiTheme="minorHAnsi" w:hAnsiTheme="minorHAnsi"/>
        </w:rPr>
        <w:t>Stanovení množství energie na den pro mírný redukční režim</w:t>
      </w:r>
      <w:bookmarkEnd w:id="12"/>
    </w:p>
    <w:p w:rsidR="000910BA" w:rsidRPr="003A4F7D" w:rsidRDefault="000910BA" w:rsidP="003A4F7D">
      <w:pPr>
        <w:spacing w:after="100"/>
        <w:rPr>
          <w:rFonts w:asciiTheme="minorHAnsi" w:hAnsiTheme="minorHAnsi" w:cs="Times New Roman"/>
          <w:b/>
          <w:szCs w:val="24"/>
        </w:rPr>
      </w:pPr>
      <w:r w:rsidRPr="00D25D90">
        <w:rPr>
          <w:rFonts w:asciiTheme="minorHAnsi" w:hAnsiTheme="minorHAnsi" w:cs="Times New Roman"/>
          <w:b/>
          <w:szCs w:val="24"/>
        </w:rPr>
        <w:t>Příklad:</w:t>
      </w:r>
    </w:p>
    <w:p w:rsidR="00BE6895" w:rsidRPr="00D25D90" w:rsidRDefault="00BE6895" w:rsidP="00BE6895">
      <w:pPr>
        <w:rPr>
          <w:rFonts w:asciiTheme="minorHAnsi" w:hAnsiTheme="minorHAnsi" w:cs="Times New Roman"/>
          <w:b/>
          <w:szCs w:val="24"/>
        </w:rPr>
      </w:pPr>
      <w:r w:rsidRPr="00D25D90">
        <w:rPr>
          <w:rFonts w:asciiTheme="minorHAnsi" w:hAnsiTheme="minorHAnsi" w:cs="Times New Roman"/>
          <w:szCs w:val="24"/>
        </w:rPr>
        <w:t xml:space="preserve">Pokud však chceme nasadit redukční režim, pak je potřeba výslednou CDEP snížit, a to celkově o: </w:t>
      </w:r>
    </w:p>
    <w:p w:rsidR="00BE6895" w:rsidRPr="00D25D90" w:rsidRDefault="00BE6895" w:rsidP="00BE6895">
      <w:pPr>
        <w:rPr>
          <w:rFonts w:asciiTheme="minorHAnsi" w:hAnsiTheme="minorHAnsi" w:cs="Times New Roman"/>
          <w:szCs w:val="24"/>
        </w:rPr>
      </w:pPr>
      <w:r w:rsidRPr="00D25D90">
        <w:rPr>
          <w:rFonts w:asciiTheme="minorHAnsi" w:hAnsiTheme="minorHAnsi" w:cs="Times New Roman"/>
          <w:b/>
          <w:szCs w:val="24"/>
        </w:rPr>
        <w:t>20% ženy do 80 kg, muži do 100 kg</w:t>
      </w:r>
      <w:r w:rsidR="000910BA" w:rsidRPr="00D25D90">
        <w:rPr>
          <w:rFonts w:asciiTheme="minorHAnsi" w:hAnsiTheme="minorHAnsi" w:cs="Times New Roman"/>
          <w:b/>
          <w:szCs w:val="24"/>
        </w:rPr>
        <w:t xml:space="preserve"> </w:t>
      </w:r>
      <w:r w:rsidR="000910BA" w:rsidRPr="00D25D90">
        <w:rPr>
          <w:rFonts w:asciiTheme="minorHAnsi" w:hAnsiTheme="minorHAnsi" w:cs="Times New Roman"/>
          <w:szCs w:val="24"/>
        </w:rPr>
        <w:t>(koeficient pro násobení 0,8)</w:t>
      </w:r>
    </w:p>
    <w:p w:rsidR="00BE6895" w:rsidRPr="00D25D90" w:rsidRDefault="00BE6895" w:rsidP="00BE6895">
      <w:pPr>
        <w:rPr>
          <w:rFonts w:asciiTheme="minorHAnsi" w:hAnsiTheme="minorHAnsi" w:cs="Times New Roman"/>
          <w:szCs w:val="24"/>
        </w:rPr>
      </w:pPr>
      <w:r w:rsidRPr="00D25D90">
        <w:rPr>
          <w:rFonts w:asciiTheme="minorHAnsi" w:hAnsiTheme="minorHAnsi" w:cs="Times New Roman"/>
          <w:b/>
          <w:szCs w:val="24"/>
        </w:rPr>
        <w:lastRenderedPageBreak/>
        <w:t>25% ženy od 81 do 100 kg, muži od 101 do 120 kg</w:t>
      </w:r>
      <w:r w:rsidR="000910BA" w:rsidRPr="00D25D90">
        <w:rPr>
          <w:rFonts w:asciiTheme="minorHAnsi" w:hAnsiTheme="minorHAnsi" w:cs="Times New Roman"/>
          <w:b/>
          <w:szCs w:val="24"/>
        </w:rPr>
        <w:t xml:space="preserve"> </w:t>
      </w:r>
      <w:r w:rsidR="000910BA" w:rsidRPr="00D25D90">
        <w:rPr>
          <w:rFonts w:asciiTheme="minorHAnsi" w:hAnsiTheme="minorHAnsi" w:cs="Times New Roman"/>
          <w:szCs w:val="24"/>
        </w:rPr>
        <w:t>(koeficient pro násobení 0,75)</w:t>
      </w:r>
    </w:p>
    <w:p w:rsidR="00BE6895" w:rsidRPr="00D25D90" w:rsidRDefault="00BE6895" w:rsidP="00BE6895">
      <w:pPr>
        <w:rPr>
          <w:rFonts w:asciiTheme="minorHAnsi" w:hAnsiTheme="minorHAnsi" w:cs="Times New Roman"/>
          <w:szCs w:val="24"/>
        </w:rPr>
      </w:pPr>
      <w:r w:rsidRPr="00D25D90">
        <w:rPr>
          <w:rFonts w:asciiTheme="minorHAnsi" w:hAnsiTheme="minorHAnsi" w:cs="Times New Roman"/>
          <w:b/>
          <w:szCs w:val="24"/>
        </w:rPr>
        <w:t>30% ženy nad 100 kg, muži nad 120 kg</w:t>
      </w:r>
      <w:r w:rsidR="000910BA" w:rsidRPr="00D25D90">
        <w:rPr>
          <w:rFonts w:asciiTheme="minorHAnsi" w:hAnsiTheme="minorHAnsi" w:cs="Times New Roman"/>
          <w:b/>
          <w:szCs w:val="24"/>
        </w:rPr>
        <w:t xml:space="preserve"> </w:t>
      </w:r>
      <w:r w:rsidR="000910BA" w:rsidRPr="00D25D90">
        <w:rPr>
          <w:rFonts w:asciiTheme="minorHAnsi" w:hAnsiTheme="minorHAnsi" w:cs="Times New Roman"/>
          <w:szCs w:val="24"/>
        </w:rPr>
        <w:t>(koeficient pro násobení 0,7)</w:t>
      </w:r>
    </w:p>
    <w:p w:rsidR="000910BA" w:rsidRPr="00D25D90" w:rsidRDefault="000910BA" w:rsidP="003A4F7D">
      <w:pPr>
        <w:spacing w:after="100"/>
        <w:rPr>
          <w:rFonts w:asciiTheme="minorHAnsi" w:hAnsiTheme="minorHAnsi" w:cs="Times New Roman"/>
          <w:b/>
          <w:szCs w:val="24"/>
        </w:rPr>
      </w:pPr>
      <w:r w:rsidRPr="00D25D90">
        <w:rPr>
          <w:rFonts w:asciiTheme="minorHAnsi" w:hAnsiTheme="minorHAnsi" w:cs="Times New Roman"/>
          <w:b/>
          <w:szCs w:val="24"/>
        </w:rPr>
        <w:t xml:space="preserve">Výpočet:     </w:t>
      </w:r>
    </w:p>
    <w:p w:rsidR="000910BA" w:rsidRPr="00D25D90" w:rsidRDefault="000910BA" w:rsidP="000910BA">
      <w:pPr>
        <w:rPr>
          <w:rFonts w:asciiTheme="minorHAnsi" w:hAnsiTheme="minorHAnsi" w:cs="Times New Roman"/>
          <w:szCs w:val="24"/>
        </w:rPr>
      </w:pPr>
      <w:r w:rsidRPr="00D25D90">
        <w:rPr>
          <w:rFonts w:asciiTheme="minorHAnsi" w:hAnsiTheme="minorHAnsi" w:cs="Times New Roman"/>
          <w:szCs w:val="24"/>
        </w:rPr>
        <w:t>Má celková denní energetická potřeba v</w:t>
      </w:r>
      <w:r w:rsidR="003A4F7D">
        <w:rPr>
          <w:rFonts w:asciiTheme="minorHAnsi" w:hAnsiTheme="minorHAnsi" w:cs="Times New Roman"/>
          <w:szCs w:val="24"/>
        </w:rPr>
        <w:t xml:space="preserve"> </w:t>
      </w:r>
      <w:r w:rsidRPr="00D25D90">
        <w:rPr>
          <w:rFonts w:asciiTheme="minorHAnsi" w:hAnsiTheme="minorHAnsi" w:cs="Times New Roman"/>
          <w:szCs w:val="24"/>
        </w:rPr>
        <w:t>………..</w:t>
      </w:r>
      <w:r w:rsidR="003A4F7D">
        <w:rPr>
          <w:rFonts w:asciiTheme="minorHAnsi" w:hAnsiTheme="minorHAnsi" w:cs="Times New Roman"/>
          <w:szCs w:val="24"/>
        </w:rPr>
        <w:t xml:space="preserve"> </w:t>
      </w:r>
      <w:r w:rsidRPr="00D25D90">
        <w:rPr>
          <w:rFonts w:asciiTheme="minorHAnsi" w:hAnsiTheme="minorHAnsi" w:cs="Times New Roman"/>
          <w:szCs w:val="24"/>
        </w:rPr>
        <w:t>kJ x koeficient pro násobení</w:t>
      </w:r>
    </w:p>
    <w:p w:rsidR="000910BA" w:rsidRPr="00D25D90" w:rsidRDefault="000910BA" w:rsidP="003A4F7D">
      <w:pPr>
        <w:spacing w:after="100"/>
        <w:rPr>
          <w:rFonts w:asciiTheme="minorHAnsi" w:hAnsiTheme="minorHAnsi" w:cs="Times New Roman"/>
          <w:b/>
          <w:szCs w:val="24"/>
        </w:rPr>
      </w:pPr>
      <w:r w:rsidRPr="00D25D90">
        <w:rPr>
          <w:rFonts w:asciiTheme="minorHAnsi" w:hAnsiTheme="minorHAnsi" w:cs="Times New Roman"/>
          <w:b/>
          <w:szCs w:val="24"/>
        </w:rPr>
        <w:t xml:space="preserve">Zápis vypočítané hodnoty:     </w:t>
      </w:r>
    </w:p>
    <w:p w:rsidR="000910BA" w:rsidRPr="00D25D90" w:rsidRDefault="000910BA" w:rsidP="000910BA">
      <w:pPr>
        <w:rPr>
          <w:rFonts w:asciiTheme="minorHAnsi" w:hAnsiTheme="minorHAnsi" w:cs="Times New Roman"/>
          <w:szCs w:val="24"/>
        </w:rPr>
      </w:pPr>
      <w:r w:rsidRPr="00D25D90">
        <w:rPr>
          <w:rFonts w:asciiTheme="minorHAnsi" w:hAnsiTheme="minorHAnsi" w:cs="Times New Roman"/>
          <w:szCs w:val="24"/>
        </w:rPr>
        <w:t>Má denní energetická potřeba při dodržování mírné redukční diety činí</w:t>
      </w:r>
      <w:r w:rsidR="003A4F7D">
        <w:rPr>
          <w:rFonts w:asciiTheme="minorHAnsi" w:hAnsiTheme="minorHAnsi" w:cs="Times New Roman"/>
          <w:szCs w:val="24"/>
        </w:rPr>
        <w:t xml:space="preserve"> </w:t>
      </w:r>
      <w:r w:rsidRPr="00D25D90">
        <w:rPr>
          <w:rFonts w:asciiTheme="minorHAnsi" w:hAnsiTheme="minorHAnsi" w:cs="Times New Roman"/>
          <w:szCs w:val="24"/>
        </w:rPr>
        <w:t>………..</w:t>
      </w:r>
      <w:r w:rsidR="003A4F7D">
        <w:rPr>
          <w:rFonts w:asciiTheme="minorHAnsi" w:hAnsiTheme="minorHAnsi" w:cs="Times New Roman"/>
          <w:szCs w:val="24"/>
        </w:rPr>
        <w:t xml:space="preserve"> </w:t>
      </w:r>
      <w:r w:rsidRPr="00D25D90">
        <w:rPr>
          <w:rFonts w:asciiTheme="minorHAnsi" w:hAnsiTheme="minorHAnsi" w:cs="Times New Roman"/>
          <w:szCs w:val="24"/>
        </w:rPr>
        <w:t>kJ.</w:t>
      </w:r>
    </w:p>
    <w:p w:rsidR="000910BA" w:rsidRPr="00D25D90" w:rsidRDefault="000910BA" w:rsidP="000910BA">
      <w:pPr>
        <w:rPr>
          <w:rFonts w:asciiTheme="minorHAnsi" w:hAnsiTheme="minorHAnsi" w:cs="Times New Roman"/>
          <w:szCs w:val="24"/>
        </w:rPr>
      </w:pPr>
      <w:r w:rsidRPr="00D25D90">
        <w:rPr>
          <w:rFonts w:asciiTheme="minorHAnsi" w:hAnsiTheme="minorHAnsi" w:cs="Times New Roman"/>
          <w:szCs w:val="24"/>
        </w:rPr>
        <w:t xml:space="preserve">Dostáváme se tak energeticky na úroveň mírných redukčních režimů, které jsou nejvhodnějším řešením pro zdravé hubnutí. </w:t>
      </w:r>
    </w:p>
    <w:p w:rsidR="006838B6" w:rsidRPr="00D25D90" w:rsidRDefault="006838B6" w:rsidP="000910BA">
      <w:pPr>
        <w:rPr>
          <w:rFonts w:asciiTheme="minorHAnsi" w:hAnsiTheme="minorHAnsi" w:cs="Times New Roman"/>
          <w:szCs w:val="24"/>
        </w:rPr>
      </w:pPr>
    </w:p>
    <w:p w:rsidR="000910BA" w:rsidRPr="00D25D90" w:rsidRDefault="008F3C4E" w:rsidP="00FE3513">
      <w:pPr>
        <w:pStyle w:val="Nadpis1"/>
        <w:numPr>
          <w:ilvl w:val="0"/>
          <w:numId w:val="4"/>
        </w:numPr>
        <w:spacing w:after="140" w:afterAutospacing="0"/>
        <w:ind w:left="425" w:hanging="425"/>
        <w:rPr>
          <w:rFonts w:asciiTheme="minorHAnsi" w:hAnsiTheme="minorHAnsi"/>
        </w:rPr>
      </w:pPr>
      <w:bookmarkStart w:id="13" w:name="_Toc384579718"/>
      <w:r w:rsidRPr="00D25D90">
        <w:rPr>
          <w:rFonts w:asciiTheme="minorHAnsi" w:hAnsiTheme="minorHAnsi"/>
        </w:rPr>
        <w:t>Rozložení energie</w:t>
      </w:r>
      <w:r w:rsidR="000910BA" w:rsidRPr="00D25D90">
        <w:rPr>
          <w:rFonts w:asciiTheme="minorHAnsi" w:hAnsiTheme="minorHAnsi"/>
        </w:rPr>
        <w:t xml:space="preserve"> při dodržování mírné redukční diety</w:t>
      </w:r>
      <w:bookmarkEnd w:id="13"/>
    </w:p>
    <w:p w:rsidR="00485BF4" w:rsidRPr="003A4F7D" w:rsidRDefault="00485BF4" w:rsidP="003A4F7D">
      <w:pPr>
        <w:spacing w:after="100"/>
        <w:rPr>
          <w:rFonts w:asciiTheme="minorHAnsi" w:hAnsiTheme="minorHAnsi" w:cs="Times New Roman"/>
          <w:b/>
          <w:szCs w:val="24"/>
        </w:rPr>
      </w:pPr>
      <w:r w:rsidRPr="00D25D90">
        <w:rPr>
          <w:rFonts w:asciiTheme="minorHAnsi" w:hAnsiTheme="minorHAnsi" w:cs="Times New Roman"/>
          <w:b/>
          <w:szCs w:val="24"/>
        </w:rPr>
        <w:t>Úkol:</w:t>
      </w:r>
    </w:p>
    <w:p w:rsidR="000910BA" w:rsidRPr="00D25D90" w:rsidRDefault="00485BF4" w:rsidP="000910BA">
      <w:pPr>
        <w:rPr>
          <w:rFonts w:asciiTheme="minorHAnsi" w:hAnsiTheme="minorHAnsi"/>
        </w:rPr>
      </w:pPr>
      <w:r w:rsidRPr="00D25D90">
        <w:rPr>
          <w:rFonts w:asciiTheme="minorHAnsi" w:hAnsiTheme="minorHAnsi"/>
        </w:rPr>
        <w:t>Podle následující tabulky zařaďte výsledek předešlého výpočtu a vyberte si tak optimální redukční režim.</w:t>
      </w:r>
    </w:p>
    <w:p w:rsidR="00485BF4" w:rsidRDefault="00485BF4" w:rsidP="000910BA">
      <w:pPr>
        <w:rPr>
          <w:rFonts w:asciiTheme="minorHAnsi" w:hAnsiTheme="minorHAnsi"/>
        </w:rPr>
      </w:pPr>
      <w:r w:rsidRPr="00D25D90">
        <w:rPr>
          <w:rFonts w:asciiTheme="minorHAnsi" w:hAnsiTheme="minorHAnsi"/>
        </w:rPr>
        <w:t>Moje energetická potřeba: …….</w:t>
      </w:r>
      <w:r w:rsidR="003A4F7D">
        <w:rPr>
          <w:rFonts w:asciiTheme="minorHAnsi" w:hAnsiTheme="minorHAnsi"/>
        </w:rPr>
        <w:t xml:space="preserve"> </w:t>
      </w:r>
      <w:r w:rsidRPr="00D25D90">
        <w:rPr>
          <w:rFonts w:asciiTheme="minorHAnsi" w:hAnsiTheme="minorHAnsi"/>
        </w:rPr>
        <w:t>kJ</w:t>
      </w:r>
    </w:p>
    <w:p w:rsidR="00983649" w:rsidRDefault="00983649" w:rsidP="00485BF4">
      <w:pPr>
        <w:spacing w:after="0" w:line="240" w:lineRule="auto"/>
        <w:rPr>
          <w:rFonts w:asciiTheme="minorHAnsi" w:hAnsiTheme="minorHAnsi" w:cs="Times New Roman"/>
          <w:b/>
          <w:szCs w:val="24"/>
        </w:rPr>
      </w:pPr>
    </w:p>
    <w:p w:rsidR="00BE6895" w:rsidRDefault="00BE6895" w:rsidP="00485BF4">
      <w:pPr>
        <w:spacing w:after="0" w:line="240" w:lineRule="auto"/>
        <w:rPr>
          <w:rFonts w:asciiTheme="minorHAnsi" w:hAnsiTheme="minorHAnsi" w:cs="Times New Roman"/>
          <w:b/>
          <w:szCs w:val="24"/>
        </w:rPr>
      </w:pPr>
      <w:r w:rsidRPr="00D25D90">
        <w:rPr>
          <w:rFonts w:asciiTheme="minorHAnsi" w:hAnsiTheme="minorHAnsi" w:cs="Times New Roman"/>
          <w:b/>
          <w:szCs w:val="24"/>
        </w:rPr>
        <w:t>Tabulka č. 3 Rozložení energie během dne při dodržování mírné redukční diety (kJ)</w:t>
      </w:r>
    </w:p>
    <w:p w:rsidR="00983649" w:rsidRPr="00983649" w:rsidRDefault="00983649" w:rsidP="00485BF4">
      <w:pPr>
        <w:spacing w:after="0" w:line="240" w:lineRule="auto"/>
        <w:rPr>
          <w:rFonts w:asciiTheme="minorHAnsi" w:hAnsiTheme="minorHAnsi" w:cs="Times New Roman"/>
          <w:b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31"/>
        <w:gridCol w:w="983"/>
        <w:gridCol w:w="983"/>
        <w:gridCol w:w="981"/>
        <w:gridCol w:w="982"/>
        <w:gridCol w:w="982"/>
        <w:gridCol w:w="982"/>
        <w:gridCol w:w="982"/>
        <w:gridCol w:w="982"/>
      </w:tblGrid>
      <w:tr w:rsidR="00BE6895" w:rsidRPr="00D25D90" w:rsidTr="00485BF4">
        <w:tc>
          <w:tcPr>
            <w:tcW w:w="1417" w:type="dxa"/>
          </w:tcPr>
          <w:p w:rsidR="00BE6895" w:rsidRPr="00D25D90" w:rsidRDefault="00BE6895" w:rsidP="00485BF4">
            <w:pPr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Snídaně</w:t>
            </w:r>
          </w:p>
        </w:tc>
        <w:tc>
          <w:tcPr>
            <w:tcW w:w="984" w:type="dxa"/>
          </w:tcPr>
          <w:p w:rsidR="00BE6895" w:rsidRPr="00D25D90" w:rsidRDefault="00BE6895" w:rsidP="00485BF4">
            <w:pPr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1200</w:t>
            </w:r>
          </w:p>
        </w:tc>
        <w:tc>
          <w:tcPr>
            <w:tcW w:w="984" w:type="dxa"/>
          </w:tcPr>
          <w:p w:rsidR="00BE6895" w:rsidRPr="00D25D90" w:rsidRDefault="00BE6895" w:rsidP="00485BF4">
            <w:pPr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1200</w:t>
            </w:r>
          </w:p>
        </w:tc>
        <w:tc>
          <w:tcPr>
            <w:tcW w:w="983" w:type="dxa"/>
          </w:tcPr>
          <w:p w:rsidR="00BE6895" w:rsidRPr="00D25D90" w:rsidRDefault="00BE6895" w:rsidP="00485BF4">
            <w:pPr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1600</w:t>
            </w:r>
          </w:p>
        </w:tc>
        <w:tc>
          <w:tcPr>
            <w:tcW w:w="984" w:type="dxa"/>
          </w:tcPr>
          <w:p w:rsidR="00BE6895" w:rsidRPr="00D25D90" w:rsidRDefault="00BE6895" w:rsidP="00485BF4">
            <w:pPr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1600</w:t>
            </w:r>
          </w:p>
        </w:tc>
        <w:tc>
          <w:tcPr>
            <w:tcW w:w="984" w:type="dxa"/>
          </w:tcPr>
          <w:p w:rsidR="00BE6895" w:rsidRPr="00D25D90" w:rsidRDefault="00BE6895" w:rsidP="00485BF4">
            <w:pPr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1600</w:t>
            </w:r>
          </w:p>
        </w:tc>
        <w:tc>
          <w:tcPr>
            <w:tcW w:w="984" w:type="dxa"/>
          </w:tcPr>
          <w:p w:rsidR="00BE6895" w:rsidRPr="00D25D90" w:rsidRDefault="00BE6895" w:rsidP="00485BF4">
            <w:pPr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1600</w:t>
            </w:r>
          </w:p>
        </w:tc>
        <w:tc>
          <w:tcPr>
            <w:tcW w:w="984" w:type="dxa"/>
          </w:tcPr>
          <w:p w:rsidR="00BE6895" w:rsidRPr="00D25D90" w:rsidRDefault="00BE6895" w:rsidP="00485BF4">
            <w:pPr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1600</w:t>
            </w:r>
          </w:p>
        </w:tc>
        <w:tc>
          <w:tcPr>
            <w:tcW w:w="984" w:type="dxa"/>
          </w:tcPr>
          <w:p w:rsidR="00BE6895" w:rsidRPr="00D25D90" w:rsidRDefault="00BE6895" w:rsidP="00485BF4">
            <w:pPr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1600</w:t>
            </w:r>
          </w:p>
        </w:tc>
      </w:tr>
      <w:tr w:rsidR="00BE6895" w:rsidRPr="00D25D90" w:rsidTr="00485BF4">
        <w:tc>
          <w:tcPr>
            <w:tcW w:w="1417" w:type="dxa"/>
          </w:tcPr>
          <w:p w:rsidR="00BE6895" w:rsidRPr="00D25D90" w:rsidRDefault="00BE6895" w:rsidP="00485BF4">
            <w:pPr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Oběd</w:t>
            </w:r>
          </w:p>
        </w:tc>
        <w:tc>
          <w:tcPr>
            <w:tcW w:w="984" w:type="dxa"/>
          </w:tcPr>
          <w:p w:rsidR="00BE6895" w:rsidRPr="00D25D90" w:rsidRDefault="00BE6895" w:rsidP="00485BF4">
            <w:pPr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1500</w:t>
            </w:r>
          </w:p>
        </w:tc>
        <w:tc>
          <w:tcPr>
            <w:tcW w:w="984" w:type="dxa"/>
          </w:tcPr>
          <w:p w:rsidR="00BE6895" w:rsidRPr="00D25D90" w:rsidRDefault="00BE6895" w:rsidP="00485BF4">
            <w:pPr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1700</w:t>
            </w:r>
          </w:p>
        </w:tc>
        <w:tc>
          <w:tcPr>
            <w:tcW w:w="983" w:type="dxa"/>
          </w:tcPr>
          <w:p w:rsidR="00BE6895" w:rsidRPr="00D25D90" w:rsidRDefault="00BE6895" w:rsidP="00485BF4">
            <w:pPr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1700</w:t>
            </w:r>
          </w:p>
        </w:tc>
        <w:tc>
          <w:tcPr>
            <w:tcW w:w="984" w:type="dxa"/>
          </w:tcPr>
          <w:p w:rsidR="00BE6895" w:rsidRPr="00D25D90" w:rsidRDefault="00BE6895" w:rsidP="00485BF4">
            <w:pPr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1700</w:t>
            </w:r>
          </w:p>
        </w:tc>
        <w:tc>
          <w:tcPr>
            <w:tcW w:w="984" w:type="dxa"/>
          </w:tcPr>
          <w:p w:rsidR="00BE6895" w:rsidRPr="00D25D90" w:rsidRDefault="00BE6895" w:rsidP="00485BF4">
            <w:pPr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1700</w:t>
            </w:r>
          </w:p>
        </w:tc>
        <w:tc>
          <w:tcPr>
            <w:tcW w:w="984" w:type="dxa"/>
          </w:tcPr>
          <w:p w:rsidR="00BE6895" w:rsidRPr="00D25D90" w:rsidRDefault="00BE6895" w:rsidP="00485BF4">
            <w:pPr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1700</w:t>
            </w:r>
          </w:p>
        </w:tc>
        <w:tc>
          <w:tcPr>
            <w:tcW w:w="984" w:type="dxa"/>
          </w:tcPr>
          <w:p w:rsidR="00BE6895" w:rsidRPr="00D25D90" w:rsidRDefault="00BE6895" w:rsidP="00485BF4">
            <w:pPr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1700</w:t>
            </w:r>
          </w:p>
        </w:tc>
        <w:tc>
          <w:tcPr>
            <w:tcW w:w="984" w:type="dxa"/>
          </w:tcPr>
          <w:p w:rsidR="00BE6895" w:rsidRPr="00D25D90" w:rsidRDefault="00BE6895" w:rsidP="00485BF4">
            <w:pPr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1900</w:t>
            </w:r>
          </w:p>
        </w:tc>
      </w:tr>
      <w:tr w:rsidR="00BE6895" w:rsidRPr="00D25D90" w:rsidTr="00485BF4">
        <w:tc>
          <w:tcPr>
            <w:tcW w:w="1417" w:type="dxa"/>
          </w:tcPr>
          <w:p w:rsidR="00BE6895" w:rsidRPr="00D25D90" w:rsidRDefault="00BE6895" w:rsidP="00485BF4">
            <w:pPr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Večeře</w:t>
            </w:r>
          </w:p>
        </w:tc>
        <w:tc>
          <w:tcPr>
            <w:tcW w:w="984" w:type="dxa"/>
          </w:tcPr>
          <w:p w:rsidR="00BE6895" w:rsidRPr="00D25D90" w:rsidRDefault="00BE6895" w:rsidP="00485BF4">
            <w:pPr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1500</w:t>
            </w:r>
          </w:p>
        </w:tc>
        <w:tc>
          <w:tcPr>
            <w:tcW w:w="984" w:type="dxa"/>
          </w:tcPr>
          <w:p w:rsidR="00BE6895" w:rsidRPr="00D25D90" w:rsidRDefault="00BE6895" w:rsidP="00485BF4">
            <w:pPr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1500</w:t>
            </w:r>
          </w:p>
        </w:tc>
        <w:tc>
          <w:tcPr>
            <w:tcW w:w="983" w:type="dxa"/>
          </w:tcPr>
          <w:p w:rsidR="00BE6895" w:rsidRPr="00D25D90" w:rsidRDefault="00BE6895" w:rsidP="00485BF4">
            <w:pPr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1500</w:t>
            </w:r>
          </w:p>
        </w:tc>
        <w:tc>
          <w:tcPr>
            <w:tcW w:w="984" w:type="dxa"/>
          </w:tcPr>
          <w:p w:rsidR="00BE6895" w:rsidRPr="00D25D90" w:rsidRDefault="00BE6895" w:rsidP="00485BF4">
            <w:pPr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1500</w:t>
            </w:r>
          </w:p>
        </w:tc>
        <w:tc>
          <w:tcPr>
            <w:tcW w:w="984" w:type="dxa"/>
          </w:tcPr>
          <w:p w:rsidR="00BE6895" w:rsidRPr="00D25D90" w:rsidRDefault="00BE6895" w:rsidP="00485BF4">
            <w:pPr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1700</w:t>
            </w:r>
          </w:p>
        </w:tc>
        <w:tc>
          <w:tcPr>
            <w:tcW w:w="984" w:type="dxa"/>
          </w:tcPr>
          <w:p w:rsidR="00BE6895" w:rsidRPr="00D25D90" w:rsidRDefault="00BE6895" w:rsidP="00485BF4">
            <w:pPr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1700</w:t>
            </w:r>
          </w:p>
        </w:tc>
        <w:tc>
          <w:tcPr>
            <w:tcW w:w="984" w:type="dxa"/>
          </w:tcPr>
          <w:p w:rsidR="00BE6895" w:rsidRPr="00D25D90" w:rsidRDefault="00BE6895" w:rsidP="00485BF4">
            <w:pPr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1700</w:t>
            </w:r>
          </w:p>
        </w:tc>
        <w:tc>
          <w:tcPr>
            <w:tcW w:w="984" w:type="dxa"/>
          </w:tcPr>
          <w:p w:rsidR="00BE6895" w:rsidRPr="00D25D90" w:rsidRDefault="00BE6895" w:rsidP="00485BF4">
            <w:pPr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1900</w:t>
            </w:r>
          </w:p>
        </w:tc>
      </w:tr>
      <w:tr w:rsidR="00BE6895" w:rsidRPr="00D25D90" w:rsidTr="00485BF4">
        <w:tc>
          <w:tcPr>
            <w:tcW w:w="1417" w:type="dxa"/>
          </w:tcPr>
          <w:p w:rsidR="00BE6895" w:rsidRPr="00D25D90" w:rsidRDefault="00BE6895" w:rsidP="00485BF4">
            <w:pPr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Svačina</w:t>
            </w:r>
          </w:p>
        </w:tc>
        <w:tc>
          <w:tcPr>
            <w:tcW w:w="984" w:type="dxa"/>
          </w:tcPr>
          <w:p w:rsidR="00BE6895" w:rsidRPr="00D25D90" w:rsidRDefault="00BE6895" w:rsidP="00485BF4">
            <w:pPr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400</w:t>
            </w:r>
          </w:p>
        </w:tc>
        <w:tc>
          <w:tcPr>
            <w:tcW w:w="984" w:type="dxa"/>
          </w:tcPr>
          <w:p w:rsidR="00BE6895" w:rsidRPr="00D25D90" w:rsidRDefault="00BE6895" w:rsidP="00485BF4">
            <w:pPr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400</w:t>
            </w:r>
          </w:p>
        </w:tc>
        <w:tc>
          <w:tcPr>
            <w:tcW w:w="983" w:type="dxa"/>
          </w:tcPr>
          <w:p w:rsidR="00BE6895" w:rsidRPr="00D25D90" w:rsidRDefault="00BE6895" w:rsidP="00485BF4">
            <w:pPr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400</w:t>
            </w:r>
          </w:p>
        </w:tc>
        <w:tc>
          <w:tcPr>
            <w:tcW w:w="984" w:type="dxa"/>
          </w:tcPr>
          <w:p w:rsidR="00BE6895" w:rsidRPr="00D25D90" w:rsidRDefault="00BE6895" w:rsidP="00485BF4">
            <w:pPr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400</w:t>
            </w:r>
          </w:p>
        </w:tc>
        <w:tc>
          <w:tcPr>
            <w:tcW w:w="984" w:type="dxa"/>
          </w:tcPr>
          <w:p w:rsidR="00BE6895" w:rsidRPr="00D25D90" w:rsidRDefault="00BE6895" w:rsidP="00485BF4">
            <w:pPr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800</w:t>
            </w:r>
          </w:p>
        </w:tc>
        <w:tc>
          <w:tcPr>
            <w:tcW w:w="984" w:type="dxa"/>
          </w:tcPr>
          <w:p w:rsidR="00BE6895" w:rsidRPr="00D25D90" w:rsidRDefault="00BE6895" w:rsidP="00485BF4">
            <w:pPr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800</w:t>
            </w:r>
          </w:p>
        </w:tc>
        <w:tc>
          <w:tcPr>
            <w:tcW w:w="984" w:type="dxa"/>
          </w:tcPr>
          <w:p w:rsidR="00BE6895" w:rsidRPr="00D25D90" w:rsidRDefault="00BE6895" w:rsidP="00485BF4">
            <w:pPr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800</w:t>
            </w:r>
          </w:p>
        </w:tc>
        <w:tc>
          <w:tcPr>
            <w:tcW w:w="984" w:type="dxa"/>
          </w:tcPr>
          <w:p w:rsidR="00BE6895" w:rsidRPr="00D25D90" w:rsidRDefault="00BE6895" w:rsidP="00485BF4">
            <w:pPr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800</w:t>
            </w:r>
          </w:p>
        </w:tc>
      </w:tr>
      <w:tr w:rsidR="00BE6895" w:rsidRPr="00D25D90" w:rsidTr="00485BF4">
        <w:tc>
          <w:tcPr>
            <w:tcW w:w="1417" w:type="dxa"/>
          </w:tcPr>
          <w:p w:rsidR="00BE6895" w:rsidRPr="00D25D90" w:rsidRDefault="00BE6895" w:rsidP="00485BF4">
            <w:pPr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Svačina</w:t>
            </w:r>
          </w:p>
        </w:tc>
        <w:tc>
          <w:tcPr>
            <w:tcW w:w="984" w:type="dxa"/>
          </w:tcPr>
          <w:p w:rsidR="00BE6895" w:rsidRPr="00D25D90" w:rsidRDefault="00BE6895" w:rsidP="00485BF4">
            <w:pPr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400</w:t>
            </w:r>
          </w:p>
        </w:tc>
        <w:tc>
          <w:tcPr>
            <w:tcW w:w="984" w:type="dxa"/>
          </w:tcPr>
          <w:p w:rsidR="00BE6895" w:rsidRPr="00D25D90" w:rsidRDefault="00BE6895" w:rsidP="00485BF4">
            <w:pPr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400</w:t>
            </w:r>
          </w:p>
        </w:tc>
        <w:tc>
          <w:tcPr>
            <w:tcW w:w="983" w:type="dxa"/>
          </w:tcPr>
          <w:p w:rsidR="00BE6895" w:rsidRPr="00D25D90" w:rsidRDefault="00BE6895" w:rsidP="00485BF4">
            <w:pPr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400</w:t>
            </w:r>
          </w:p>
        </w:tc>
        <w:tc>
          <w:tcPr>
            <w:tcW w:w="984" w:type="dxa"/>
          </w:tcPr>
          <w:p w:rsidR="00BE6895" w:rsidRPr="00D25D90" w:rsidRDefault="00BE6895" w:rsidP="00485BF4">
            <w:pPr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400</w:t>
            </w:r>
          </w:p>
        </w:tc>
        <w:tc>
          <w:tcPr>
            <w:tcW w:w="984" w:type="dxa"/>
          </w:tcPr>
          <w:p w:rsidR="00BE6895" w:rsidRPr="00D25D90" w:rsidRDefault="00BE6895" w:rsidP="00485BF4">
            <w:pPr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400</w:t>
            </w:r>
          </w:p>
        </w:tc>
        <w:tc>
          <w:tcPr>
            <w:tcW w:w="984" w:type="dxa"/>
          </w:tcPr>
          <w:p w:rsidR="00BE6895" w:rsidRPr="00D25D90" w:rsidRDefault="00BE6895" w:rsidP="00485BF4">
            <w:pPr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400</w:t>
            </w:r>
          </w:p>
        </w:tc>
        <w:tc>
          <w:tcPr>
            <w:tcW w:w="984" w:type="dxa"/>
          </w:tcPr>
          <w:p w:rsidR="00BE6895" w:rsidRPr="00D25D90" w:rsidRDefault="00BE6895" w:rsidP="00485BF4">
            <w:pPr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800</w:t>
            </w:r>
          </w:p>
        </w:tc>
        <w:tc>
          <w:tcPr>
            <w:tcW w:w="984" w:type="dxa"/>
          </w:tcPr>
          <w:p w:rsidR="00BE6895" w:rsidRPr="00D25D90" w:rsidRDefault="00BE6895" w:rsidP="00485BF4">
            <w:pPr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1000</w:t>
            </w:r>
          </w:p>
        </w:tc>
      </w:tr>
      <w:tr w:rsidR="00BE6895" w:rsidRPr="00D25D90" w:rsidTr="00485BF4">
        <w:tc>
          <w:tcPr>
            <w:tcW w:w="1417" w:type="dxa"/>
          </w:tcPr>
          <w:p w:rsidR="00BE6895" w:rsidRPr="00D25D90" w:rsidRDefault="00BE6895" w:rsidP="00485BF4">
            <w:pPr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Příležitostně</w:t>
            </w:r>
          </w:p>
        </w:tc>
        <w:tc>
          <w:tcPr>
            <w:tcW w:w="984" w:type="dxa"/>
          </w:tcPr>
          <w:p w:rsidR="00BE6895" w:rsidRPr="00D25D90" w:rsidRDefault="00BE6895" w:rsidP="00485BF4">
            <w:pPr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---</w:t>
            </w:r>
          </w:p>
        </w:tc>
        <w:tc>
          <w:tcPr>
            <w:tcW w:w="984" w:type="dxa"/>
          </w:tcPr>
          <w:p w:rsidR="00BE6895" w:rsidRPr="00D25D90" w:rsidRDefault="00BE6895" w:rsidP="00485BF4">
            <w:pPr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---</w:t>
            </w:r>
          </w:p>
        </w:tc>
        <w:tc>
          <w:tcPr>
            <w:tcW w:w="983" w:type="dxa"/>
          </w:tcPr>
          <w:p w:rsidR="00BE6895" w:rsidRPr="00D25D90" w:rsidRDefault="00BE6895" w:rsidP="00485BF4">
            <w:pPr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---</w:t>
            </w:r>
          </w:p>
        </w:tc>
        <w:tc>
          <w:tcPr>
            <w:tcW w:w="984" w:type="dxa"/>
          </w:tcPr>
          <w:p w:rsidR="00BE6895" w:rsidRPr="00D25D90" w:rsidRDefault="00BE6895" w:rsidP="00485BF4">
            <w:pPr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400</w:t>
            </w:r>
          </w:p>
        </w:tc>
        <w:tc>
          <w:tcPr>
            <w:tcW w:w="984" w:type="dxa"/>
          </w:tcPr>
          <w:p w:rsidR="00BE6895" w:rsidRPr="00D25D90" w:rsidRDefault="00BE6895" w:rsidP="00485BF4">
            <w:pPr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400</w:t>
            </w:r>
          </w:p>
        </w:tc>
        <w:tc>
          <w:tcPr>
            <w:tcW w:w="984" w:type="dxa"/>
          </w:tcPr>
          <w:p w:rsidR="00BE6895" w:rsidRPr="00D25D90" w:rsidRDefault="00BE6895" w:rsidP="00485BF4">
            <w:pPr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800</w:t>
            </w:r>
          </w:p>
        </w:tc>
        <w:tc>
          <w:tcPr>
            <w:tcW w:w="984" w:type="dxa"/>
          </w:tcPr>
          <w:p w:rsidR="00BE6895" w:rsidRPr="00D25D90" w:rsidRDefault="00BE6895" w:rsidP="00485BF4">
            <w:pPr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800</w:t>
            </w:r>
          </w:p>
        </w:tc>
        <w:tc>
          <w:tcPr>
            <w:tcW w:w="984" w:type="dxa"/>
          </w:tcPr>
          <w:p w:rsidR="00BE6895" w:rsidRPr="00D25D90" w:rsidRDefault="00BE6895" w:rsidP="00485BF4">
            <w:pPr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800</w:t>
            </w:r>
          </w:p>
        </w:tc>
      </w:tr>
      <w:tr w:rsidR="00BE6895" w:rsidRPr="00D25D90" w:rsidTr="00485BF4">
        <w:tc>
          <w:tcPr>
            <w:tcW w:w="1417" w:type="dxa"/>
          </w:tcPr>
          <w:p w:rsidR="00BE6895" w:rsidRPr="00D25D90" w:rsidRDefault="00BE6895" w:rsidP="00485BF4">
            <w:pPr>
              <w:rPr>
                <w:rFonts w:asciiTheme="minorHAnsi" w:hAnsiTheme="minorHAnsi" w:cs="Times New Roman"/>
                <w:b/>
                <w:szCs w:val="24"/>
              </w:rPr>
            </w:pPr>
            <w:r w:rsidRPr="00D25D90">
              <w:rPr>
                <w:rFonts w:asciiTheme="minorHAnsi" w:hAnsiTheme="minorHAnsi" w:cs="Times New Roman"/>
                <w:b/>
                <w:szCs w:val="24"/>
              </w:rPr>
              <w:t>Celkem</w:t>
            </w:r>
          </w:p>
        </w:tc>
        <w:tc>
          <w:tcPr>
            <w:tcW w:w="984" w:type="dxa"/>
          </w:tcPr>
          <w:p w:rsidR="00BE6895" w:rsidRPr="00D25D90" w:rsidRDefault="00BE6895" w:rsidP="00485BF4">
            <w:pPr>
              <w:rPr>
                <w:rFonts w:asciiTheme="minorHAnsi" w:hAnsiTheme="minorHAnsi" w:cs="Times New Roman"/>
                <w:b/>
                <w:szCs w:val="24"/>
              </w:rPr>
            </w:pPr>
            <w:r w:rsidRPr="00D25D90">
              <w:rPr>
                <w:rFonts w:asciiTheme="minorHAnsi" w:hAnsiTheme="minorHAnsi" w:cs="Times New Roman"/>
                <w:b/>
                <w:szCs w:val="24"/>
              </w:rPr>
              <w:t>5000</w:t>
            </w:r>
          </w:p>
        </w:tc>
        <w:tc>
          <w:tcPr>
            <w:tcW w:w="984" w:type="dxa"/>
          </w:tcPr>
          <w:p w:rsidR="00BE6895" w:rsidRPr="00D25D90" w:rsidRDefault="00BE6895" w:rsidP="00485BF4">
            <w:pPr>
              <w:rPr>
                <w:rFonts w:asciiTheme="minorHAnsi" w:hAnsiTheme="minorHAnsi" w:cs="Times New Roman"/>
                <w:b/>
                <w:szCs w:val="24"/>
              </w:rPr>
            </w:pPr>
            <w:r w:rsidRPr="00D25D90">
              <w:rPr>
                <w:rFonts w:asciiTheme="minorHAnsi" w:hAnsiTheme="minorHAnsi" w:cs="Times New Roman"/>
                <w:b/>
                <w:szCs w:val="24"/>
              </w:rPr>
              <w:t>5200</w:t>
            </w:r>
          </w:p>
        </w:tc>
        <w:tc>
          <w:tcPr>
            <w:tcW w:w="983" w:type="dxa"/>
          </w:tcPr>
          <w:p w:rsidR="00BE6895" w:rsidRPr="00D25D90" w:rsidRDefault="00BE6895" w:rsidP="00485BF4">
            <w:pPr>
              <w:rPr>
                <w:rFonts w:asciiTheme="minorHAnsi" w:hAnsiTheme="minorHAnsi" w:cs="Times New Roman"/>
                <w:b/>
                <w:szCs w:val="24"/>
              </w:rPr>
            </w:pPr>
            <w:r w:rsidRPr="00D25D90">
              <w:rPr>
                <w:rFonts w:asciiTheme="minorHAnsi" w:hAnsiTheme="minorHAnsi" w:cs="Times New Roman"/>
                <w:b/>
                <w:szCs w:val="24"/>
              </w:rPr>
              <w:t>5600</w:t>
            </w:r>
          </w:p>
        </w:tc>
        <w:tc>
          <w:tcPr>
            <w:tcW w:w="984" w:type="dxa"/>
          </w:tcPr>
          <w:p w:rsidR="00BE6895" w:rsidRPr="00D25D90" w:rsidRDefault="00BE6895" w:rsidP="00485BF4">
            <w:pPr>
              <w:rPr>
                <w:rFonts w:asciiTheme="minorHAnsi" w:hAnsiTheme="minorHAnsi" w:cs="Times New Roman"/>
                <w:b/>
                <w:szCs w:val="24"/>
              </w:rPr>
            </w:pPr>
            <w:r w:rsidRPr="00D25D90">
              <w:rPr>
                <w:rFonts w:asciiTheme="minorHAnsi" w:hAnsiTheme="minorHAnsi" w:cs="Times New Roman"/>
                <w:b/>
                <w:szCs w:val="24"/>
              </w:rPr>
              <w:t>6000</w:t>
            </w:r>
          </w:p>
        </w:tc>
        <w:tc>
          <w:tcPr>
            <w:tcW w:w="984" w:type="dxa"/>
          </w:tcPr>
          <w:p w:rsidR="00BE6895" w:rsidRPr="00D25D90" w:rsidRDefault="00BE6895" w:rsidP="00485BF4">
            <w:pPr>
              <w:rPr>
                <w:rFonts w:asciiTheme="minorHAnsi" w:hAnsiTheme="minorHAnsi" w:cs="Times New Roman"/>
                <w:b/>
                <w:szCs w:val="24"/>
              </w:rPr>
            </w:pPr>
            <w:r w:rsidRPr="00D25D90">
              <w:rPr>
                <w:rFonts w:asciiTheme="minorHAnsi" w:hAnsiTheme="minorHAnsi" w:cs="Times New Roman"/>
                <w:b/>
                <w:szCs w:val="24"/>
              </w:rPr>
              <w:t>6600</w:t>
            </w:r>
          </w:p>
        </w:tc>
        <w:tc>
          <w:tcPr>
            <w:tcW w:w="984" w:type="dxa"/>
          </w:tcPr>
          <w:p w:rsidR="00BE6895" w:rsidRPr="00D25D90" w:rsidRDefault="00BE6895" w:rsidP="00485BF4">
            <w:pPr>
              <w:rPr>
                <w:rFonts w:asciiTheme="minorHAnsi" w:hAnsiTheme="minorHAnsi" w:cs="Times New Roman"/>
                <w:b/>
                <w:szCs w:val="24"/>
              </w:rPr>
            </w:pPr>
            <w:r w:rsidRPr="00D25D90">
              <w:rPr>
                <w:rFonts w:asciiTheme="minorHAnsi" w:hAnsiTheme="minorHAnsi" w:cs="Times New Roman"/>
                <w:b/>
                <w:szCs w:val="24"/>
              </w:rPr>
              <w:t>7000</w:t>
            </w:r>
          </w:p>
        </w:tc>
        <w:tc>
          <w:tcPr>
            <w:tcW w:w="984" w:type="dxa"/>
          </w:tcPr>
          <w:p w:rsidR="00BE6895" w:rsidRPr="00D25D90" w:rsidRDefault="00BE6895" w:rsidP="00485BF4">
            <w:pPr>
              <w:rPr>
                <w:rFonts w:asciiTheme="minorHAnsi" w:hAnsiTheme="minorHAnsi" w:cs="Times New Roman"/>
                <w:b/>
                <w:szCs w:val="24"/>
              </w:rPr>
            </w:pPr>
            <w:r w:rsidRPr="00D25D90">
              <w:rPr>
                <w:rFonts w:asciiTheme="minorHAnsi" w:hAnsiTheme="minorHAnsi" w:cs="Times New Roman"/>
                <w:b/>
                <w:szCs w:val="24"/>
              </w:rPr>
              <w:t>7400</w:t>
            </w:r>
          </w:p>
        </w:tc>
        <w:tc>
          <w:tcPr>
            <w:tcW w:w="984" w:type="dxa"/>
          </w:tcPr>
          <w:p w:rsidR="00BE6895" w:rsidRPr="00D25D90" w:rsidRDefault="00BE6895" w:rsidP="00485BF4">
            <w:pPr>
              <w:rPr>
                <w:rFonts w:asciiTheme="minorHAnsi" w:hAnsiTheme="minorHAnsi" w:cs="Times New Roman"/>
                <w:b/>
                <w:szCs w:val="24"/>
              </w:rPr>
            </w:pPr>
            <w:r w:rsidRPr="00D25D90">
              <w:rPr>
                <w:rFonts w:asciiTheme="minorHAnsi" w:hAnsiTheme="minorHAnsi" w:cs="Times New Roman"/>
                <w:b/>
                <w:szCs w:val="24"/>
              </w:rPr>
              <w:t>8000</w:t>
            </w:r>
          </w:p>
        </w:tc>
      </w:tr>
    </w:tbl>
    <w:p w:rsidR="00485BF4" w:rsidRPr="00D25D90" w:rsidRDefault="00485BF4" w:rsidP="00485BF4">
      <w:pPr>
        <w:rPr>
          <w:rFonts w:asciiTheme="minorHAnsi" w:hAnsiTheme="minorHAnsi" w:cs="Times New Roman"/>
          <w:b/>
          <w:szCs w:val="24"/>
        </w:rPr>
      </w:pPr>
    </w:p>
    <w:p w:rsidR="00983649" w:rsidRDefault="00983649">
      <w:pPr>
        <w:jc w:val="left"/>
        <w:rPr>
          <w:rFonts w:asciiTheme="minorHAnsi" w:hAnsiTheme="minorHAnsi" w:cs="Times New Roman"/>
          <w:b/>
          <w:szCs w:val="24"/>
        </w:rPr>
      </w:pPr>
      <w:r>
        <w:rPr>
          <w:rFonts w:asciiTheme="minorHAnsi" w:hAnsiTheme="minorHAnsi" w:cs="Times New Roman"/>
          <w:b/>
          <w:szCs w:val="24"/>
        </w:rPr>
        <w:br w:type="page"/>
      </w:r>
    </w:p>
    <w:p w:rsidR="00485BF4" w:rsidRDefault="00983649" w:rsidP="00983649">
      <w:pPr>
        <w:spacing w:after="100"/>
        <w:rPr>
          <w:rFonts w:asciiTheme="minorHAnsi" w:hAnsiTheme="minorHAnsi" w:cs="Times New Roman"/>
          <w:b/>
          <w:szCs w:val="24"/>
        </w:rPr>
      </w:pPr>
      <w:r>
        <w:rPr>
          <w:rFonts w:asciiTheme="minorHAnsi" w:hAnsiTheme="minorHAnsi" w:cs="Times New Roman"/>
          <w:b/>
          <w:szCs w:val="24"/>
        </w:rPr>
        <w:lastRenderedPageBreak/>
        <w:t>Zápis zvolené diety:</w:t>
      </w:r>
    </w:p>
    <w:p w:rsidR="00983649" w:rsidRPr="00983649" w:rsidRDefault="00983649" w:rsidP="00983649">
      <w:pPr>
        <w:spacing w:after="0"/>
        <w:rPr>
          <w:rFonts w:asciiTheme="minorHAnsi" w:hAnsiTheme="minorHAnsi" w:cs="Times New Roman"/>
          <w:szCs w:val="24"/>
        </w:rPr>
      </w:pPr>
      <w:r w:rsidRPr="00983649">
        <w:rPr>
          <w:rFonts w:asciiTheme="minorHAnsi" w:hAnsiTheme="minorHAnsi" w:cs="Times New Roman"/>
          <w:szCs w:val="24"/>
        </w:rPr>
        <w:t>Snídaně</w:t>
      </w:r>
    </w:p>
    <w:p w:rsidR="00983649" w:rsidRPr="00983649" w:rsidRDefault="00983649" w:rsidP="00983649">
      <w:pPr>
        <w:spacing w:after="0"/>
        <w:rPr>
          <w:rFonts w:asciiTheme="minorHAnsi" w:hAnsiTheme="minorHAnsi" w:cs="Times New Roman"/>
          <w:szCs w:val="24"/>
        </w:rPr>
      </w:pPr>
      <w:r w:rsidRPr="00983649">
        <w:rPr>
          <w:rFonts w:asciiTheme="minorHAnsi" w:hAnsiTheme="minorHAnsi" w:cs="Times New Roman"/>
          <w:szCs w:val="24"/>
        </w:rPr>
        <w:t>Oběd</w:t>
      </w:r>
    </w:p>
    <w:p w:rsidR="00983649" w:rsidRPr="00983649" w:rsidRDefault="00983649" w:rsidP="00983649">
      <w:pPr>
        <w:spacing w:after="0"/>
        <w:rPr>
          <w:rFonts w:asciiTheme="minorHAnsi" w:hAnsiTheme="minorHAnsi" w:cs="Times New Roman"/>
          <w:szCs w:val="24"/>
        </w:rPr>
      </w:pPr>
      <w:r w:rsidRPr="00983649">
        <w:rPr>
          <w:rFonts w:asciiTheme="minorHAnsi" w:hAnsiTheme="minorHAnsi" w:cs="Times New Roman"/>
          <w:szCs w:val="24"/>
        </w:rPr>
        <w:t>Večeře</w:t>
      </w:r>
    </w:p>
    <w:p w:rsidR="00983649" w:rsidRPr="00983649" w:rsidRDefault="00983649" w:rsidP="00983649">
      <w:pPr>
        <w:spacing w:after="0"/>
        <w:rPr>
          <w:rFonts w:asciiTheme="minorHAnsi" w:hAnsiTheme="minorHAnsi" w:cs="Times New Roman"/>
          <w:szCs w:val="24"/>
        </w:rPr>
      </w:pPr>
      <w:r w:rsidRPr="00983649">
        <w:rPr>
          <w:rFonts w:asciiTheme="minorHAnsi" w:hAnsiTheme="minorHAnsi" w:cs="Times New Roman"/>
          <w:szCs w:val="24"/>
        </w:rPr>
        <w:t>Svačina</w:t>
      </w:r>
    </w:p>
    <w:p w:rsidR="00983649" w:rsidRPr="00983649" w:rsidRDefault="00983649" w:rsidP="00983649">
      <w:pPr>
        <w:spacing w:after="0"/>
        <w:rPr>
          <w:rFonts w:asciiTheme="minorHAnsi" w:hAnsiTheme="minorHAnsi" w:cs="Times New Roman"/>
          <w:szCs w:val="24"/>
        </w:rPr>
      </w:pPr>
      <w:r w:rsidRPr="00983649">
        <w:rPr>
          <w:rFonts w:asciiTheme="minorHAnsi" w:hAnsiTheme="minorHAnsi" w:cs="Times New Roman"/>
          <w:szCs w:val="24"/>
        </w:rPr>
        <w:t>Svačina</w:t>
      </w:r>
    </w:p>
    <w:p w:rsidR="00983649" w:rsidRPr="00983649" w:rsidRDefault="00983649" w:rsidP="00983649">
      <w:pPr>
        <w:spacing w:after="0"/>
        <w:rPr>
          <w:rFonts w:asciiTheme="minorHAnsi" w:hAnsiTheme="minorHAnsi" w:cs="Times New Roman"/>
          <w:szCs w:val="24"/>
        </w:rPr>
      </w:pPr>
      <w:r w:rsidRPr="00983649">
        <w:rPr>
          <w:rFonts w:asciiTheme="minorHAnsi" w:hAnsiTheme="minorHAnsi" w:cs="Times New Roman"/>
          <w:szCs w:val="24"/>
        </w:rPr>
        <w:t>Příležitostně</w:t>
      </w:r>
    </w:p>
    <w:p w:rsidR="00983649" w:rsidRDefault="00983649" w:rsidP="00983649">
      <w:pPr>
        <w:spacing w:after="0"/>
        <w:rPr>
          <w:rFonts w:asciiTheme="minorHAnsi" w:hAnsiTheme="minorHAnsi" w:cs="Times New Roman"/>
          <w:b/>
          <w:szCs w:val="24"/>
        </w:rPr>
      </w:pPr>
      <w:r w:rsidRPr="00983649">
        <w:rPr>
          <w:rFonts w:asciiTheme="minorHAnsi" w:hAnsiTheme="minorHAnsi" w:cs="Times New Roman"/>
          <w:b/>
          <w:szCs w:val="24"/>
        </w:rPr>
        <w:t>Celkem</w:t>
      </w:r>
      <w:r w:rsidRPr="00983649">
        <w:rPr>
          <w:rFonts w:asciiTheme="minorHAnsi" w:hAnsiTheme="minorHAnsi" w:cs="Times New Roman"/>
          <w:b/>
          <w:szCs w:val="24"/>
        </w:rPr>
        <w:tab/>
      </w:r>
      <w:r w:rsidRPr="00983649">
        <w:rPr>
          <w:rFonts w:asciiTheme="minorHAnsi" w:hAnsiTheme="minorHAnsi" w:cs="Times New Roman"/>
          <w:b/>
          <w:szCs w:val="24"/>
        </w:rPr>
        <w:tab/>
      </w:r>
      <w:r w:rsidRPr="00983649">
        <w:rPr>
          <w:rFonts w:asciiTheme="minorHAnsi" w:hAnsiTheme="minorHAnsi" w:cs="Times New Roman"/>
          <w:b/>
          <w:szCs w:val="24"/>
        </w:rPr>
        <w:tab/>
        <w:t>kJ</w:t>
      </w:r>
    </w:p>
    <w:p w:rsidR="00DD1406" w:rsidRPr="00983649" w:rsidRDefault="00DD1406" w:rsidP="00983649">
      <w:pPr>
        <w:spacing w:after="0"/>
        <w:rPr>
          <w:rFonts w:asciiTheme="minorHAnsi" w:hAnsiTheme="minorHAnsi" w:cs="Times New Roman"/>
          <w:b/>
          <w:szCs w:val="24"/>
        </w:rPr>
      </w:pPr>
    </w:p>
    <w:p w:rsidR="007A4C49" w:rsidRPr="00D25D90" w:rsidRDefault="007A4C49" w:rsidP="00FE3513">
      <w:pPr>
        <w:pStyle w:val="Nadpis1"/>
        <w:numPr>
          <w:ilvl w:val="0"/>
          <w:numId w:val="4"/>
        </w:numPr>
        <w:spacing w:before="140" w:beforeAutospacing="0"/>
        <w:ind w:left="425" w:hanging="425"/>
        <w:rPr>
          <w:rFonts w:asciiTheme="minorHAnsi" w:hAnsiTheme="minorHAnsi"/>
        </w:rPr>
      </w:pPr>
      <w:bookmarkStart w:id="14" w:name="_Toc384579720"/>
      <w:r w:rsidRPr="00D25D90">
        <w:rPr>
          <w:rFonts w:asciiTheme="minorHAnsi" w:hAnsiTheme="minorHAnsi"/>
        </w:rPr>
        <w:t>Vypočítejte množství energie a základních živin v potravinách</w:t>
      </w:r>
      <w:bookmarkEnd w:id="14"/>
    </w:p>
    <w:p w:rsidR="007A4C49" w:rsidRPr="00D25D90" w:rsidRDefault="007A4C49" w:rsidP="00DD1406">
      <w:pPr>
        <w:pStyle w:val="Nadpis1"/>
        <w:numPr>
          <w:ilvl w:val="0"/>
          <w:numId w:val="0"/>
        </w:numPr>
        <w:spacing w:after="60" w:afterAutospacing="0"/>
        <w:rPr>
          <w:rFonts w:asciiTheme="minorHAnsi" w:hAnsiTheme="minorHAnsi"/>
          <w:b w:val="0"/>
          <w:sz w:val="24"/>
          <w:szCs w:val="24"/>
        </w:rPr>
      </w:pPr>
      <w:bookmarkStart w:id="15" w:name="_Toc384579721"/>
      <w:r w:rsidRPr="00D25D90">
        <w:rPr>
          <w:rFonts w:asciiTheme="minorHAnsi" w:hAnsiTheme="minorHAnsi"/>
          <w:b w:val="0"/>
          <w:sz w:val="24"/>
          <w:szCs w:val="24"/>
        </w:rPr>
        <w:t>V tabulce jsou uvedeny hodnoty energie a základních živin na 100g potraviny:</w:t>
      </w:r>
      <w:bookmarkEnd w:id="1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733"/>
        <w:gridCol w:w="1842"/>
        <w:gridCol w:w="1843"/>
        <w:gridCol w:w="1843"/>
      </w:tblGrid>
      <w:tr w:rsidR="007A4C49" w:rsidRPr="00D25D90" w:rsidTr="00983649">
        <w:tc>
          <w:tcPr>
            <w:tcW w:w="1951" w:type="dxa"/>
          </w:tcPr>
          <w:p w:rsidR="007A4C49" w:rsidRPr="00D25D90" w:rsidRDefault="00A73159" w:rsidP="00983649">
            <w:pPr>
              <w:pStyle w:val="Nadpis1"/>
              <w:numPr>
                <w:ilvl w:val="0"/>
                <w:numId w:val="0"/>
              </w:numPr>
              <w:spacing w:before="40" w:beforeAutospacing="0" w:after="40" w:afterAutospacing="0"/>
              <w:jc w:val="center"/>
              <w:rPr>
                <w:rFonts w:asciiTheme="minorHAnsi" w:hAnsiTheme="minorHAnsi"/>
                <w:sz w:val="24"/>
                <w:szCs w:val="24"/>
              </w:rPr>
            </w:pPr>
            <w:bookmarkStart w:id="16" w:name="_Toc384579722"/>
            <w:r w:rsidRPr="00D25D90">
              <w:rPr>
                <w:rFonts w:asciiTheme="minorHAnsi" w:hAnsiTheme="minorHAnsi"/>
                <w:sz w:val="24"/>
                <w:szCs w:val="24"/>
              </w:rPr>
              <w:t>Potravina</w:t>
            </w:r>
            <w:bookmarkEnd w:id="16"/>
          </w:p>
        </w:tc>
        <w:tc>
          <w:tcPr>
            <w:tcW w:w="1733" w:type="dxa"/>
          </w:tcPr>
          <w:p w:rsidR="00A73159" w:rsidRPr="00D25D90" w:rsidRDefault="00A73159" w:rsidP="00983649">
            <w:pPr>
              <w:pStyle w:val="Nadpis1"/>
              <w:numPr>
                <w:ilvl w:val="0"/>
                <w:numId w:val="0"/>
              </w:numPr>
              <w:spacing w:before="40" w:beforeAutospacing="0" w:after="40" w:afterAutospacing="0"/>
              <w:jc w:val="center"/>
              <w:rPr>
                <w:rFonts w:asciiTheme="minorHAnsi" w:hAnsiTheme="minorHAnsi"/>
                <w:sz w:val="24"/>
                <w:szCs w:val="24"/>
              </w:rPr>
            </w:pPr>
            <w:bookmarkStart w:id="17" w:name="_Toc384579723"/>
            <w:r w:rsidRPr="00D25D90">
              <w:rPr>
                <w:rFonts w:asciiTheme="minorHAnsi" w:hAnsiTheme="minorHAnsi"/>
                <w:sz w:val="24"/>
                <w:szCs w:val="24"/>
              </w:rPr>
              <w:t>kJ</w:t>
            </w:r>
            <w:bookmarkEnd w:id="17"/>
          </w:p>
          <w:p w:rsidR="007A4C49" w:rsidRPr="00D25D90" w:rsidRDefault="00A73159" w:rsidP="00983649">
            <w:pPr>
              <w:pStyle w:val="Nadpis1"/>
              <w:numPr>
                <w:ilvl w:val="0"/>
                <w:numId w:val="0"/>
              </w:numPr>
              <w:spacing w:before="40" w:beforeAutospacing="0" w:after="40" w:afterAutospacing="0"/>
              <w:jc w:val="center"/>
              <w:rPr>
                <w:rFonts w:asciiTheme="minorHAnsi" w:hAnsiTheme="minorHAnsi"/>
                <w:sz w:val="24"/>
                <w:szCs w:val="24"/>
              </w:rPr>
            </w:pPr>
            <w:bookmarkStart w:id="18" w:name="_Toc384579724"/>
            <w:r w:rsidRPr="00D25D90">
              <w:rPr>
                <w:rFonts w:asciiTheme="minorHAnsi" w:hAnsiTheme="minorHAnsi"/>
                <w:sz w:val="24"/>
                <w:szCs w:val="24"/>
              </w:rPr>
              <w:t>ve 100g</w:t>
            </w:r>
            <w:bookmarkEnd w:id="18"/>
          </w:p>
        </w:tc>
        <w:tc>
          <w:tcPr>
            <w:tcW w:w="1842" w:type="dxa"/>
          </w:tcPr>
          <w:p w:rsidR="00A73159" w:rsidRPr="00D25D90" w:rsidRDefault="00A73159" w:rsidP="00983649">
            <w:pPr>
              <w:pStyle w:val="Nadpis1"/>
              <w:numPr>
                <w:ilvl w:val="0"/>
                <w:numId w:val="0"/>
              </w:numPr>
              <w:spacing w:before="40" w:beforeAutospacing="0" w:after="40" w:afterAutospacing="0"/>
              <w:jc w:val="center"/>
              <w:rPr>
                <w:rFonts w:asciiTheme="minorHAnsi" w:hAnsiTheme="minorHAnsi"/>
                <w:sz w:val="24"/>
                <w:szCs w:val="24"/>
              </w:rPr>
            </w:pPr>
            <w:bookmarkStart w:id="19" w:name="_Toc384579725"/>
            <w:r w:rsidRPr="00D25D90">
              <w:rPr>
                <w:rFonts w:asciiTheme="minorHAnsi" w:hAnsiTheme="minorHAnsi"/>
                <w:sz w:val="24"/>
                <w:szCs w:val="24"/>
              </w:rPr>
              <w:t>Bílkoviny</w:t>
            </w:r>
            <w:bookmarkEnd w:id="19"/>
          </w:p>
          <w:p w:rsidR="007A4C49" w:rsidRPr="00D25D90" w:rsidRDefault="00A73159" w:rsidP="00983649">
            <w:pPr>
              <w:pStyle w:val="Nadpis1"/>
              <w:numPr>
                <w:ilvl w:val="0"/>
                <w:numId w:val="0"/>
              </w:numPr>
              <w:spacing w:before="40" w:beforeAutospacing="0" w:after="40" w:afterAutospacing="0"/>
              <w:jc w:val="center"/>
              <w:rPr>
                <w:rFonts w:asciiTheme="minorHAnsi" w:hAnsiTheme="minorHAnsi"/>
                <w:sz w:val="24"/>
                <w:szCs w:val="24"/>
              </w:rPr>
            </w:pPr>
            <w:bookmarkStart w:id="20" w:name="_Toc384579726"/>
            <w:r w:rsidRPr="00D25D90">
              <w:rPr>
                <w:rFonts w:asciiTheme="minorHAnsi" w:hAnsiTheme="minorHAnsi"/>
                <w:sz w:val="24"/>
                <w:szCs w:val="24"/>
              </w:rPr>
              <w:t>ve 100g</w:t>
            </w:r>
            <w:bookmarkEnd w:id="20"/>
          </w:p>
        </w:tc>
        <w:tc>
          <w:tcPr>
            <w:tcW w:w="1843" w:type="dxa"/>
          </w:tcPr>
          <w:p w:rsidR="00A73159" w:rsidRPr="00D25D90" w:rsidRDefault="00A73159" w:rsidP="00983649">
            <w:pPr>
              <w:pStyle w:val="Nadpis1"/>
              <w:numPr>
                <w:ilvl w:val="0"/>
                <w:numId w:val="0"/>
              </w:numPr>
              <w:spacing w:before="40" w:beforeAutospacing="0" w:after="40" w:afterAutospacing="0"/>
              <w:jc w:val="center"/>
              <w:rPr>
                <w:rFonts w:asciiTheme="minorHAnsi" w:hAnsiTheme="minorHAnsi"/>
                <w:sz w:val="24"/>
                <w:szCs w:val="24"/>
              </w:rPr>
            </w:pPr>
            <w:bookmarkStart w:id="21" w:name="_Toc384579727"/>
            <w:r w:rsidRPr="00D25D90">
              <w:rPr>
                <w:rFonts w:asciiTheme="minorHAnsi" w:hAnsiTheme="minorHAnsi"/>
                <w:sz w:val="24"/>
                <w:szCs w:val="24"/>
              </w:rPr>
              <w:t>Tuky</w:t>
            </w:r>
            <w:bookmarkEnd w:id="21"/>
          </w:p>
          <w:p w:rsidR="007A4C49" w:rsidRPr="00D25D90" w:rsidRDefault="00A73159" w:rsidP="00983649">
            <w:pPr>
              <w:pStyle w:val="Nadpis1"/>
              <w:numPr>
                <w:ilvl w:val="0"/>
                <w:numId w:val="0"/>
              </w:numPr>
              <w:spacing w:before="40" w:beforeAutospacing="0" w:after="40" w:afterAutospacing="0"/>
              <w:jc w:val="center"/>
              <w:rPr>
                <w:rFonts w:asciiTheme="minorHAnsi" w:hAnsiTheme="minorHAnsi"/>
                <w:sz w:val="24"/>
                <w:szCs w:val="24"/>
              </w:rPr>
            </w:pPr>
            <w:bookmarkStart w:id="22" w:name="_Toc384579728"/>
            <w:r w:rsidRPr="00D25D90">
              <w:rPr>
                <w:rFonts w:asciiTheme="minorHAnsi" w:hAnsiTheme="minorHAnsi"/>
                <w:sz w:val="24"/>
                <w:szCs w:val="24"/>
              </w:rPr>
              <w:t>ve 100g</w:t>
            </w:r>
            <w:bookmarkEnd w:id="22"/>
          </w:p>
        </w:tc>
        <w:tc>
          <w:tcPr>
            <w:tcW w:w="1843" w:type="dxa"/>
          </w:tcPr>
          <w:p w:rsidR="00A73159" w:rsidRPr="00D25D90" w:rsidRDefault="00A73159" w:rsidP="00983649">
            <w:pPr>
              <w:pStyle w:val="Nadpis1"/>
              <w:numPr>
                <w:ilvl w:val="0"/>
                <w:numId w:val="0"/>
              </w:numPr>
              <w:spacing w:before="40" w:beforeAutospacing="0" w:after="40" w:afterAutospacing="0"/>
              <w:jc w:val="center"/>
              <w:rPr>
                <w:rFonts w:asciiTheme="minorHAnsi" w:hAnsiTheme="minorHAnsi"/>
                <w:sz w:val="24"/>
                <w:szCs w:val="24"/>
              </w:rPr>
            </w:pPr>
            <w:bookmarkStart w:id="23" w:name="_Toc384579729"/>
            <w:r w:rsidRPr="00D25D90">
              <w:rPr>
                <w:rFonts w:asciiTheme="minorHAnsi" w:hAnsiTheme="minorHAnsi"/>
                <w:sz w:val="24"/>
                <w:szCs w:val="24"/>
              </w:rPr>
              <w:t>Sacharidy</w:t>
            </w:r>
            <w:bookmarkEnd w:id="23"/>
          </w:p>
          <w:p w:rsidR="007A4C49" w:rsidRPr="00D25D90" w:rsidRDefault="00A73159" w:rsidP="00983649">
            <w:pPr>
              <w:pStyle w:val="Nadpis1"/>
              <w:numPr>
                <w:ilvl w:val="0"/>
                <w:numId w:val="0"/>
              </w:numPr>
              <w:spacing w:before="40" w:beforeAutospacing="0" w:after="40" w:afterAutospacing="0"/>
              <w:jc w:val="center"/>
              <w:rPr>
                <w:rFonts w:asciiTheme="minorHAnsi" w:hAnsiTheme="minorHAnsi"/>
                <w:sz w:val="24"/>
                <w:szCs w:val="24"/>
              </w:rPr>
            </w:pPr>
            <w:bookmarkStart w:id="24" w:name="_Toc384579730"/>
            <w:r w:rsidRPr="00D25D90">
              <w:rPr>
                <w:rFonts w:asciiTheme="minorHAnsi" w:hAnsiTheme="minorHAnsi"/>
                <w:sz w:val="24"/>
                <w:szCs w:val="24"/>
              </w:rPr>
              <w:t>ve 100g</w:t>
            </w:r>
            <w:bookmarkEnd w:id="24"/>
          </w:p>
        </w:tc>
      </w:tr>
      <w:tr w:rsidR="007A4C49" w:rsidRPr="00D25D90" w:rsidTr="00983649">
        <w:tc>
          <w:tcPr>
            <w:tcW w:w="1951" w:type="dxa"/>
          </w:tcPr>
          <w:p w:rsidR="007A4C49" w:rsidRPr="00D25D90" w:rsidRDefault="00A73159" w:rsidP="00A73159">
            <w:pPr>
              <w:pStyle w:val="Nadpis1"/>
              <w:numPr>
                <w:ilvl w:val="0"/>
                <w:numId w:val="0"/>
              </w:numPr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25" w:name="_Toc384579731"/>
            <w:r w:rsidRPr="00D25D90">
              <w:rPr>
                <w:rFonts w:asciiTheme="minorHAnsi" w:hAnsiTheme="minorHAnsi"/>
                <w:b w:val="0"/>
                <w:sz w:val="24"/>
                <w:szCs w:val="24"/>
              </w:rPr>
              <w:t>Sýr Lučina</w:t>
            </w:r>
            <w:bookmarkEnd w:id="25"/>
          </w:p>
        </w:tc>
        <w:tc>
          <w:tcPr>
            <w:tcW w:w="1733" w:type="dxa"/>
          </w:tcPr>
          <w:p w:rsidR="007A4C49" w:rsidRPr="00D25D90" w:rsidRDefault="00A73159" w:rsidP="00A73159">
            <w:pPr>
              <w:pStyle w:val="Nadpis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26" w:name="_Toc384579732"/>
            <w:r w:rsidRPr="00D25D90">
              <w:rPr>
                <w:rFonts w:asciiTheme="minorHAnsi" w:hAnsiTheme="minorHAnsi"/>
                <w:b w:val="0"/>
                <w:sz w:val="24"/>
                <w:szCs w:val="24"/>
              </w:rPr>
              <w:t>1220</w:t>
            </w:r>
            <w:bookmarkEnd w:id="26"/>
          </w:p>
        </w:tc>
        <w:tc>
          <w:tcPr>
            <w:tcW w:w="1842" w:type="dxa"/>
          </w:tcPr>
          <w:p w:rsidR="007A4C49" w:rsidRPr="00D25D90" w:rsidRDefault="00A73159" w:rsidP="00A73159">
            <w:pPr>
              <w:pStyle w:val="Nadpis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27" w:name="_Toc384579733"/>
            <w:r w:rsidRPr="00D25D90">
              <w:rPr>
                <w:rFonts w:asciiTheme="minorHAnsi" w:hAnsiTheme="minorHAnsi"/>
                <w:b w:val="0"/>
                <w:sz w:val="24"/>
                <w:szCs w:val="24"/>
              </w:rPr>
              <w:t>11</w:t>
            </w:r>
            <w:bookmarkEnd w:id="27"/>
          </w:p>
        </w:tc>
        <w:tc>
          <w:tcPr>
            <w:tcW w:w="1843" w:type="dxa"/>
          </w:tcPr>
          <w:p w:rsidR="007A4C49" w:rsidRPr="00D25D90" w:rsidRDefault="00A73159" w:rsidP="00A73159">
            <w:pPr>
              <w:pStyle w:val="Nadpis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28" w:name="_Toc384579734"/>
            <w:r w:rsidRPr="00D25D90">
              <w:rPr>
                <w:rFonts w:asciiTheme="minorHAnsi" w:hAnsiTheme="minorHAnsi"/>
                <w:b w:val="0"/>
                <w:sz w:val="24"/>
                <w:szCs w:val="24"/>
              </w:rPr>
              <w:t>27</w:t>
            </w:r>
            <w:bookmarkEnd w:id="28"/>
          </w:p>
        </w:tc>
        <w:tc>
          <w:tcPr>
            <w:tcW w:w="1843" w:type="dxa"/>
          </w:tcPr>
          <w:p w:rsidR="007A4C49" w:rsidRPr="00D25D90" w:rsidRDefault="00A73159" w:rsidP="00A73159">
            <w:pPr>
              <w:pStyle w:val="Nadpis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29" w:name="_Toc384579735"/>
            <w:r w:rsidRPr="00D25D90">
              <w:rPr>
                <w:rFonts w:asciiTheme="minorHAnsi" w:hAnsiTheme="minorHAnsi"/>
                <w:b w:val="0"/>
                <w:sz w:val="24"/>
                <w:szCs w:val="24"/>
              </w:rPr>
              <w:t>1</w:t>
            </w:r>
            <w:bookmarkEnd w:id="29"/>
          </w:p>
        </w:tc>
      </w:tr>
      <w:tr w:rsidR="007A4C49" w:rsidRPr="00D25D90" w:rsidTr="00983649">
        <w:tc>
          <w:tcPr>
            <w:tcW w:w="1951" w:type="dxa"/>
          </w:tcPr>
          <w:p w:rsidR="007A4C49" w:rsidRPr="00D25D90" w:rsidRDefault="00A73159" w:rsidP="00A73159">
            <w:pPr>
              <w:pStyle w:val="Nadpis1"/>
              <w:numPr>
                <w:ilvl w:val="0"/>
                <w:numId w:val="0"/>
              </w:numPr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30" w:name="_Toc384579736"/>
            <w:r w:rsidRPr="00D25D90">
              <w:rPr>
                <w:rFonts w:asciiTheme="minorHAnsi" w:hAnsiTheme="minorHAnsi"/>
                <w:b w:val="0"/>
                <w:sz w:val="24"/>
                <w:szCs w:val="24"/>
              </w:rPr>
              <w:t>Hermelín</w:t>
            </w:r>
            <w:bookmarkEnd w:id="30"/>
          </w:p>
        </w:tc>
        <w:tc>
          <w:tcPr>
            <w:tcW w:w="1733" w:type="dxa"/>
          </w:tcPr>
          <w:p w:rsidR="007A4C49" w:rsidRPr="00D25D90" w:rsidRDefault="00A73159" w:rsidP="00A73159">
            <w:pPr>
              <w:pStyle w:val="Nadpis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31" w:name="_Toc384579737"/>
            <w:r w:rsidRPr="00D25D90">
              <w:rPr>
                <w:rFonts w:asciiTheme="minorHAnsi" w:hAnsiTheme="minorHAnsi"/>
                <w:b w:val="0"/>
                <w:sz w:val="24"/>
                <w:szCs w:val="24"/>
              </w:rPr>
              <w:t>1490</w:t>
            </w:r>
            <w:bookmarkEnd w:id="31"/>
          </w:p>
        </w:tc>
        <w:tc>
          <w:tcPr>
            <w:tcW w:w="1842" w:type="dxa"/>
          </w:tcPr>
          <w:p w:rsidR="007A4C49" w:rsidRPr="00D25D90" w:rsidRDefault="00A73159" w:rsidP="00A73159">
            <w:pPr>
              <w:pStyle w:val="Nadpis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32" w:name="_Toc384579738"/>
            <w:r w:rsidRPr="00D25D90">
              <w:rPr>
                <w:rFonts w:asciiTheme="minorHAnsi" w:hAnsiTheme="minorHAnsi"/>
                <w:b w:val="0"/>
                <w:sz w:val="24"/>
                <w:szCs w:val="24"/>
              </w:rPr>
              <w:t>18</w:t>
            </w:r>
            <w:bookmarkEnd w:id="32"/>
          </w:p>
        </w:tc>
        <w:tc>
          <w:tcPr>
            <w:tcW w:w="1843" w:type="dxa"/>
          </w:tcPr>
          <w:p w:rsidR="007A4C49" w:rsidRPr="00D25D90" w:rsidRDefault="00A73159" w:rsidP="00A73159">
            <w:pPr>
              <w:pStyle w:val="Nadpis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33" w:name="_Toc384579739"/>
            <w:r w:rsidRPr="00D25D90">
              <w:rPr>
                <w:rFonts w:asciiTheme="minorHAnsi" w:hAnsiTheme="minorHAnsi"/>
                <w:b w:val="0"/>
                <w:sz w:val="24"/>
                <w:szCs w:val="24"/>
              </w:rPr>
              <w:t>31</w:t>
            </w:r>
            <w:bookmarkEnd w:id="33"/>
          </w:p>
        </w:tc>
        <w:tc>
          <w:tcPr>
            <w:tcW w:w="1843" w:type="dxa"/>
          </w:tcPr>
          <w:p w:rsidR="007A4C49" w:rsidRPr="00D25D90" w:rsidRDefault="00A73159" w:rsidP="00A73159">
            <w:pPr>
              <w:pStyle w:val="Nadpis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34" w:name="_Toc384579740"/>
            <w:r w:rsidRPr="00D25D90">
              <w:rPr>
                <w:rFonts w:asciiTheme="minorHAnsi" w:hAnsiTheme="minorHAnsi"/>
                <w:b w:val="0"/>
                <w:sz w:val="24"/>
                <w:szCs w:val="24"/>
              </w:rPr>
              <w:t>1</w:t>
            </w:r>
            <w:bookmarkEnd w:id="34"/>
          </w:p>
        </w:tc>
      </w:tr>
      <w:tr w:rsidR="007A4C49" w:rsidRPr="00D25D90" w:rsidTr="00983649">
        <w:tc>
          <w:tcPr>
            <w:tcW w:w="1951" w:type="dxa"/>
          </w:tcPr>
          <w:p w:rsidR="007A4C49" w:rsidRPr="00D25D90" w:rsidRDefault="00A73159" w:rsidP="00A73159">
            <w:pPr>
              <w:pStyle w:val="Nadpis1"/>
              <w:numPr>
                <w:ilvl w:val="0"/>
                <w:numId w:val="0"/>
              </w:numPr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35" w:name="_Toc384579741"/>
            <w:r w:rsidRPr="00D25D90">
              <w:rPr>
                <w:rFonts w:asciiTheme="minorHAnsi" w:hAnsiTheme="minorHAnsi"/>
                <w:b w:val="0"/>
                <w:sz w:val="24"/>
                <w:szCs w:val="24"/>
              </w:rPr>
              <w:t>Tvaroh tučný</w:t>
            </w:r>
            <w:bookmarkEnd w:id="35"/>
          </w:p>
        </w:tc>
        <w:tc>
          <w:tcPr>
            <w:tcW w:w="1733" w:type="dxa"/>
          </w:tcPr>
          <w:p w:rsidR="007A4C49" w:rsidRPr="00D25D90" w:rsidRDefault="00A73159" w:rsidP="00A73159">
            <w:pPr>
              <w:pStyle w:val="Nadpis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36" w:name="_Toc384579742"/>
            <w:r w:rsidRPr="00D25D90">
              <w:rPr>
                <w:rFonts w:asciiTheme="minorHAnsi" w:hAnsiTheme="minorHAnsi"/>
                <w:b w:val="0"/>
                <w:sz w:val="24"/>
                <w:szCs w:val="24"/>
              </w:rPr>
              <w:t>770</w:t>
            </w:r>
            <w:bookmarkEnd w:id="36"/>
          </w:p>
        </w:tc>
        <w:tc>
          <w:tcPr>
            <w:tcW w:w="1842" w:type="dxa"/>
          </w:tcPr>
          <w:p w:rsidR="007A4C49" w:rsidRPr="00D25D90" w:rsidRDefault="00A73159" w:rsidP="00A73159">
            <w:pPr>
              <w:pStyle w:val="Nadpis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37" w:name="_Toc384579743"/>
            <w:r w:rsidRPr="00D25D90">
              <w:rPr>
                <w:rFonts w:asciiTheme="minorHAnsi" w:hAnsiTheme="minorHAnsi"/>
                <w:b w:val="0"/>
                <w:sz w:val="24"/>
                <w:szCs w:val="24"/>
              </w:rPr>
              <w:t>12</w:t>
            </w:r>
            <w:bookmarkEnd w:id="37"/>
          </w:p>
        </w:tc>
        <w:tc>
          <w:tcPr>
            <w:tcW w:w="1843" w:type="dxa"/>
          </w:tcPr>
          <w:p w:rsidR="007A4C49" w:rsidRPr="00D25D90" w:rsidRDefault="00A73159" w:rsidP="00A73159">
            <w:pPr>
              <w:pStyle w:val="Nadpis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38" w:name="_Toc384579744"/>
            <w:r w:rsidRPr="00D25D90">
              <w:rPr>
                <w:rFonts w:asciiTheme="minorHAnsi" w:hAnsiTheme="minorHAnsi"/>
                <w:b w:val="0"/>
                <w:sz w:val="24"/>
                <w:szCs w:val="24"/>
              </w:rPr>
              <w:t>14</w:t>
            </w:r>
            <w:bookmarkEnd w:id="38"/>
          </w:p>
        </w:tc>
        <w:tc>
          <w:tcPr>
            <w:tcW w:w="1843" w:type="dxa"/>
          </w:tcPr>
          <w:p w:rsidR="007A4C49" w:rsidRPr="00D25D90" w:rsidRDefault="00A73159" w:rsidP="00A73159">
            <w:pPr>
              <w:pStyle w:val="Nadpis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39" w:name="_Toc384579745"/>
            <w:r w:rsidRPr="00D25D90">
              <w:rPr>
                <w:rFonts w:asciiTheme="minorHAnsi" w:hAnsiTheme="minorHAnsi"/>
                <w:b w:val="0"/>
                <w:sz w:val="24"/>
                <w:szCs w:val="24"/>
              </w:rPr>
              <w:t>3</w:t>
            </w:r>
            <w:bookmarkEnd w:id="39"/>
          </w:p>
        </w:tc>
      </w:tr>
      <w:tr w:rsidR="007A4C49" w:rsidRPr="00D25D90" w:rsidTr="00983649">
        <w:tc>
          <w:tcPr>
            <w:tcW w:w="1951" w:type="dxa"/>
          </w:tcPr>
          <w:p w:rsidR="007A4C49" w:rsidRPr="00D25D90" w:rsidRDefault="00A73159" w:rsidP="00A73159">
            <w:pPr>
              <w:pStyle w:val="Nadpis1"/>
              <w:numPr>
                <w:ilvl w:val="0"/>
                <w:numId w:val="0"/>
              </w:numPr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40" w:name="_Toc384579746"/>
            <w:r w:rsidRPr="00D25D90">
              <w:rPr>
                <w:rFonts w:asciiTheme="minorHAnsi" w:hAnsiTheme="minorHAnsi"/>
                <w:b w:val="0"/>
                <w:sz w:val="24"/>
                <w:szCs w:val="24"/>
              </w:rPr>
              <w:t>Jogurt Activia</w:t>
            </w:r>
            <w:bookmarkEnd w:id="40"/>
          </w:p>
        </w:tc>
        <w:tc>
          <w:tcPr>
            <w:tcW w:w="1733" w:type="dxa"/>
          </w:tcPr>
          <w:p w:rsidR="007A4C49" w:rsidRPr="00D25D90" w:rsidRDefault="00A73159" w:rsidP="00A73159">
            <w:pPr>
              <w:pStyle w:val="Nadpis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41" w:name="_Toc384579747"/>
            <w:r w:rsidRPr="00D25D90">
              <w:rPr>
                <w:rFonts w:asciiTheme="minorHAnsi" w:hAnsiTheme="minorHAnsi"/>
                <w:b w:val="0"/>
                <w:sz w:val="24"/>
                <w:szCs w:val="24"/>
              </w:rPr>
              <w:t>390</w:t>
            </w:r>
            <w:bookmarkEnd w:id="41"/>
          </w:p>
        </w:tc>
        <w:tc>
          <w:tcPr>
            <w:tcW w:w="1842" w:type="dxa"/>
          </w:tcPr>
          <w:p w:rsidR="007A4C49" w:rsidRPr="00D25D90" w:rsidRDefault="00A73159" w:rsidP="00A73159">
            <w:pPr>
              <w:pStyle w:val="Nadpis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42" w:name="_Toc384579748"/>
            <w:r w:rsidRPr="00D25D90">
              <w:rPr>
                <w:rFonts w:asciiTheme="minorHAnsi" w:hAnsiTheme="minorHAnsi"/>
                <w:b w:val="0"/>
                <w:sz w:val="24"/>
                <w:szCs w:val="24"/>
              </w:rPr>
              <w:t>4</w:t>
            </w:r>
            <w:bookmarkEnd w:id="42"/>
          </w:p>
        </w:tc>
        <w:tc>
          <w:tcPr>
            <w:tcW w:w="1843" w:type="dxa"/>
          </w:tcPr>
          <w:p w:rsidR="007A4C49" w:rsidRPr="00D25D90" w:rsidRDefault="00A73159" w:rsidP="00A73159">
            <w:pPr>
              <w:pStyle w:val="Nadpis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43" w:name="_Toc384579749"/>
            <w:r w:rsidRPr="00D25D90">
              <w:rPr>
                <w:rFonts w:asciiTheme="minorHAnsi" w:hAnsiTheme="minorHAnsi"/>
                <w:b w:val="0"/>
                <w:sz w:val="24"/>
                <w:szCs w:val="24"/>
              </w:rPr>
              <w:t>3</w:t>
            </w:r>
            <w:bookmarkEnd w:id="43"/>
          </w:p>
        </w:tc>
        <w:tc>
          <w:tcPr>
            <w:tcW w:w="1843" w:type="dxa"/>
          </w:tcPr>
          <w:p w:rsidR="007A4C49" w:rsidRPr="00D25D90" w:rsidRDefault="00A73159" w:rsidP="00A73159">
            <w:pPr>
              <w:pStyle w:val="Nadpis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44" w:name="_Toc384579750"/>
            <w:r w:rsidRPr="00D25D90">
              <w:rPr>
                <w:rFonts w:asciiTheme="minorHAnsi" w:hAnsiTheme="minorHAnsi"/>
                <w:b w:val="0"/>
                <w:sz w:val="24"/>
                <w:szCs w:val="24"/>
              </w:rPr>
              <w:t>13</w:t>
            </w:r>
            <w:bookmarkEnd w:id="44"/>
          </w:p>
        </w:tc>
      </w:tr>
      <w:tr w:rsidR="007A4C49" w:rsidRPr="00D25D90" w:rsidTr="00983649">
        <w:tc>
          <w:tcPr>
            <w:tcW w:w="1951" w:type="dxa"/>
          </w:tcPr>
          <w:p w:rsidR="007A4C49" w:rsidRPr="00D25D90" w:rsidRDefault="00A73159" w:rsidP="00A73159">
            <w:pPr>
              <w:pStyle w:val="Nadpis1"/>
              <w:numPr>
                <w:ilvl w:val="0"/>
                <w:numId w:val="0"/>
              </w:numPr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45" w:name="_Toc384579751"/>
            <w:r w:rsidRPr="00D25D90">
              <w:rPr>
                <w:rFonts w:asciiTheme="minorHAnsi" w:hAnsiTheme="minorHAnsi"/>
                <w:b w:val="0"/>
                <w:sz w:val="24"/>
                <w:szCs w:val="24"/>
              </w:rPr>
              <w:t>Mléko plnotučné</w:t>
            </w:r>
            <w:bookmarkEnd w:id="45"/>
          </w:p>
        </w:tc>
        <w:tc>
          <w:tcPr>
            <w:tcW w:w="1733" w:type="dxa"/>
          </w:tcPr>
          <w:p w:rsidR="007A4C49" w:rsidRPr="00D25D90" w:rsidRDefault="00A73159" w:rsidP="00A73159">
            <w:pPr>
              <w:pStyle w:val="Nadpis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46" w:name="_Toc384579752"/>
            <w:r w:rsidRPr="00D25D90">
              <w:rPr>
                <w:rFonts w:asciiTheme="minorHAnsi" w:hAnsiTheme="minorHAnsi"/>
                <w:b w:val="0"/>
                <w:sz w:val="24"/>
                <w:szCs w:val="24"/>
              </w:rPr>
              <w:t>250</w:t>
            </w:r>
            <w:bookmarkEnd w:id="46"/>
          </w:p>
        </w:tc>
        <w:tc>
          <w:tcPr>
            <w:tcW w:w="1842" w:type="dxa"/>
          </w:tcPr>
          <w:p w:rsidR="007A4C49" w:rsidRPr="00D25D90" w:rsidRDefault="00A73159" w:rsidP="00A73159">
            <w:pPr>
              <w:pStyle w:val="Nadpis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47" w:name="_Toc384579753"/>
            <w:r w:rsidRPr="00D25D90">
              <w:rPr>
                <w:rFonts w:asciiTheme="minorHAnsi" w:hAnsiTheme="minorHAnsi"/>
                <w:b w:val="0"/>
                <w:sz w:val="24"/>
                <w:szCs w:val="24"/>
              </w:rPr>
              <w:t>3</w:t>
            </w:r>
            <w:bookmarkEnd w:id="47"/>
          </w:p>
        </w:tc>
        <w:tc>
          <w:tcPr>
            <w:tcW w:w="1843" w:type="dxa"/>
          </w:tcPr>
          <w:p w:rsidR="007A4C49" w:rsidRPr="00D25D90" w:rsidRDefault="00A73159" w:rsidP="00A73159">
            <w:pPr>
              <w:pStyle w:val="Nadpis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48" w:name="_Toc384579754"/>
            <w:r w:rsidRPr="00D25D90">
              <w:rPr>
                <w:rFonts w:asciiTheme="minorHAnsi" w:hAnsiTheme="minorHAnsi"/>
                <w:b w:val="0"/>
                <w:sz w:val="24"/>
                <w:szCs w:val="24"/>
              </w:rPr>
              <w:t>3</w:t>
            </w:r>
            <w:bookmarkEnd w:id="48"/>
          </w:p>
        </w:tc>
        <w:tc>
          <w:tcPr>
            <w:tcW w:w="1843" w:type="dxa"/>
          </w:tcPr>
          <w:p w:rsidR="007A4C49" w:rsidRPr="00D25D90" w:rsidRDefault="00A73159" w:rsidP="00A73159">
            <w:pPr>
              <w:pStyle w:val="Nadpis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49" w:name="_Toc384579755"/>
            <w:r w:rsidRPr="00D25D90">
              <w:rPr>
                <w:rFonts w:asciiTheme="minorHAnsi" w:hAnsiTheme="minorHAnsi"/>
                <w:b w:val="0"/>
                <w:sz w:val="24"/>
                <w:szCs w:val="24"/>
              </w:rPr>
              <w:t>5</w:t>
            </w:r>
            <w:bookmarkEnd w:id="49"/>
          </w:p>
        </w:tc>
      </w:tr>
    </w:tbl>
    <w:p w:rsidR="007A4C49" w:rsidRPr="00D25D90" w:rsidRDefault="00A73159" w:rsidP="00DD1406">
      <w:pPr>
        <w:pStyle w:val="Nadpis1"/>
        <w:numPr>
          <w:ilvl w:val="0"/>
          <w:numId w:val="0"/>
        </w:numPr>
        <w:spacing w:after="60" w:afterAutospacing="0"/>
        <w:rPr>
          <w:rFonts w:asciiTheme="minorHAnsi" w:hAnsiTheme="minorHAnsi"/>
          <w:b w:val="0"/>
          <w:sz w:val="24"/>
          <w:szCs w:val="24"/>
        </w:rPr>
      </w:pPr>
      <w:bookmarkStart w:id="50" w:name="_Toc384579756"/>
      <w:r w:rsidRPr="00D25D90">
        <w:rPr>
          <w:rFonts w:asciiTheme="minorHAnsi" w:hAnsiTheme="minorHAnsi"/>
          <w:b w:val="0"/>
          <w:sz w:val="24"/>
          <w:szCs w:val="24"/>
        </w:rPr>
        <w:t xml:space="preserve">Vypočítejte </w:t>
      </w:r>
      <w:r w:rsidR="00FE7642" w:rsidRPr="00D25D90">
        <w:rPr>
          <w:rFonts w:asciiTheme="minorHAnsi" w:hAnsiTheme="minorHAnsi"/>
          <w:b w:val="0"/>
          <w:sz w:val="24"/>
          <w:szCs w:val="24"/>
        </w:rPr>
        <w:t>kolik energie a základních živin dodají jednotlivé potraviny v uvedeném množství:</w:t>
      </w:r>
      <w:bookmarkEnd w:id="50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8"/>
        <w:gridCol w:w="1301"/>
        <w:gridCol w:w="1032"/>
        <w:gridCol w:w="1843"/>
        <w:gridCol w:w="1417"/>
        <w:gridCol w:w="1701"/>
      </w:tblGrid>
      <w:tr w:rsidR="00FE7642" w:rsidRPr="00D25D90" w:rsidTr="00DD1406">
        <w:tc>
          <w:tcPr>
            <w:tcW w:w="1778" w:type="dxa"/>
          </w:tcPr>
          <w:p w:rsidR="00FE7642" w:rsidRPr="00D25D90" w:rsidRDefault="00FE7642" w:rsidP="003D4E38">
            <w:pPr>
              <w:pStyle w:val="Nadpis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4"/>
                <w:szCs w:val="24"/>
              </w:rPr>
            </w:pPr>
            <w:bookmarkStart w:id="51" w:name="_Toc384579757"/>
            <w:r w:rsidRPr="00D25D90">
              <w:rPr>
                <w:rFonts w:asciiTheme="minorHAnsi" w:hAnsiTheme="minorHAnsi"/>
                <w:sz w:val="24"/>
                <w:szCs w:val="24"/>
              </w:rPr>
              <w:t>Potravina</w:t>
            </w:r>
            <w:bookmarkEnd w:id="51"/>
          </w:p>
        </w:tc>
        <w:tc>
          <w:tcPr>
            <w:tcW w:w="1301" w:type="dxa"/>
          </w:tcPr>
          <w:p w:rsidR="00FE7642" w:rsidRPr="00D25D90" w:rsidRDefault="00FE7642" w:rsidP="00FE7642">
            <w:pPr>
              <w:pStyle w:val="Nadpis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4"/>
                <w:szCs w:val="24"/>
              </w:rPr>
            </w:pPr>
            <w:bookmarkStart w:id="52" w:name="_Toc384579758"/>
            <w:r w:rsidRPr="00D25D90">
              <w:rPr>
                <w:rFonts w:asciiTheme="minorHAnsi" w:hAnsiTheme="minorHAnsi"/>
                <w:sz w:val="24"/>
                <w:szCs w:val="24"/>
              </w:rPr>
              <w:t>množství</w:t>
            </w:r>
            <w:bookmarkEnd w:id="52"/>
          </w:p>
        </w:tc>
        <w:tc>
          <w:tcPr>
            <w:tcW w:w="1032" w:type="dxa"/>
          </w:tcPr>
          <w:p w:rsidR="00FE7642" w:rsidRPr="00D25D90" w:rsidRDefault="00FE7642" w:rsidP="00FE7642">
            <w:pPr>
              <w:pStyle w:val="Nadpis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4"/>
                <w:szCs w:val="24"/>
              </w:rPr>
            </w:pPr>
            <w:bookmarkStart w:id="53" w:name="_Toc384579759"/>
            <w:r w:rsidRPr="00D25D90">
              <w:rPr>
                <w:rFonts w:asciiTheme="minorHAnsi" w:hAnsiTheme="minorHAnsi"/>
                <w:sz w:val="24"/>
                <w:szCs w:val="24"/>
              </w:rPr>
              <w:t>kJ</w:t>
            </w:r>
            <w:bookmarkEnd w:id="53"/>
          </w:p>
        </w:tc>
        <w:tc>
          <w:tcPr>
            <w:tcW w:w="1843" w:type="dxa"/>
          </w:tcPr>
          <w:p w:rsidR="00FE7642" w:rsidRPr="00D25D90" w:rsidRDefault="00FE7642" w:rsidP="00FE7642">
            <w:pPr>
              <w:pStyle w:val="Nadpis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4"/>
                <w:szCs w:val="24"/>
              </w:rPr>
            </w:pPr>
            <w:bookmarkStart w:id="54" w:name="_Toc384579760"/>
            <w:r w:rsidRPr="00D25D90">
              <w:rPr>
                <w:rFonts w:asciiTheme="minorHAnsi" w:hAnsiTheme="minorHAnsi"/>
                <w:sz w:val="24"/>
                <w:szCs w:val="24"/>
              </w:rPr>
              <w:t>Bílkoviny</w:t>
            </w:r>
            <w:r w:rsidR="000E4DCF" w:rsidRPr="00D25D90">
              <w:rPr>
                <w:rFonts w:asciiTheme="minorHAnsi" w:hAnsiTheme="minorHAnsi"/>
                <w:sz w:val="24"/>
                <w:szCs w:val="24"/>
              </w:rPr>
              <w:t xml:space="preserve"> (g)</w:t>
            </w:r>
            <w:bookmarkEnd w:id="54"/>
          </w:p>
        </w:tc>
        <w:tc>
          <w:tcPr>
            <w:tcW w:w="1417" w:type="dxa"/>
          </w:tcPr>
          <w:p w:rsidR="00FE7642" w:rsidRPr="00D25D90" w:rsidRDefault="00FE7642" w:rsidP="00FE7642">
            <w:pPr>
              <w:pStyle w:val="Nadpis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4"/>
                <w:szCs w:val="24"/>
              </w:rPr>
            </w:pPr>
            <w:bookmarkStart w:id="55" w:name="_Toc384579761"/>
            <w:r w:rsidRPr="00D25D90">
              <w:rPr>
                <w:rFonts w:asciiTheme="minorHAnsi" w:hAnsiTheme="minorHAnsi"/>
                <w:sz w:val="24"/>
                <w:szCs w:val="24"/>
              </w:rPr>
              <w:t>Tuky</w:t>
            </w:r>
            <w:r w:rsidR="000E4DCF" w:rsidRPr="00D25D90">
              <w:rPr>
                <w:rFonts w:asciiTheme="minorHAnsi" w:hAnsiTheme="minorHAnsi"/>
                <w:sz w:val="24"/>
                <w:szCs w:val="24"/>
              </w:rPr>
              <w:t xml:space="preserve"> (g)</w:t>
            </w:r>
            <w:bookmarkEnd w:id="55"/>
          </w:p>
        </w:tc>
        <w:tc>
          <w:tcPr>
            <w:tcW w:w="1701" w:type="dxa"/>
          </w:tcPr>
          <w:p w:rsidR="00FE7642" w:rsidRPr="00D25D90" w:rsidRDefault="00FE7642" w:rsidP="00FE7642">
            <w:pPr>
              <w:pStyle w:val="Nadpis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4"/>
                <w:szCs w:val="24"/>
              </w:rPr>
            </w:pPr>
            <w:bookmarkStart w:id="56" w:name="_Toc384579762"/>
            <w:r w:rsidRPr="00D25D90">
              <w:rPr>
                <w:rFonts w:asciiTheme="minorHAnsi" w:hAnsiTheme="minorHAnsi"/>
                <w:sz w:val="24"/>
                <w:szCs w:val="24"/>
              </w:rPr>
              <w:t>Sacharidy</w:t>
            </w:r>
            <w:r w:rsidR="000E4DCF" w:rsidRPr="00D25D90">
              <w:rPr>
                <w:rFonts w:asciiTheme="minorHAnsi" w:hAnsiTheme="minorHAnsi"/>
                <w:sz w:val="24"/>
                <w:szCs w:val="24"/>
              </w:rPr>
              <w:t xml:space="preserve"> (g)</w:t>
            </w:r>
            <w:bookmarkEnd w:id="56"/>
          </w:p>
        </w:tc>
      </w:tr>
      <w:tr w:rsidR="00FE7642" w:rsidRPr="00D25D90" w:rsidTr="00DD1406">
        <w:tc>
          <w:tcPr>
            <w:tcW w:w="1778" w:type="dxa"/>
          </w:tcPr>
          <w:p w:rsidR="00FE7642" w:rsidRPr="00D25D90" w:rsidRDefault="00FE7642" w:rsidP="003D4E38">
            <w:pPr>
              <w:pStyle w:val="Nadpis1"/>
              <w:numPr>
                <w:ilvl w:val="0"/>
                <w:numId w:val="0"/>
              </w:numPr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57" w:name="_Toc384579763"/>
            <w:r w:rsidRPr="00D25D90">
              <w:rPr>
                <w:rFonts w:asciiTheme="minorHAnsi" w:hAnsiTheme="minorHAnsi"/>
                <w:b w:val="0"/>
                <w:sz w:val="24"/>
                <w:szCs w:val="24"/>
              </w:rPr>
              <w:t>Sýr Lučina</w:t>
            </w:r>
            <w:bookmarkEnd w:id="57"/>
          </w:p>
        </w:tc>
        <w:tc>
          <w:tcPr>
            <w:tcW w:w="1301" w:type="dxa"/>
          </w:tcPr>
          <w:p w:rsidR="00FE7642" w:rsidRPr="00D25D90" w:rsidRDefault="00FE7642" w:rsidP="00DD1406">
            <w:pPr>
              <w:pStyle w:val="Nadpis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58" w:name="_Toc384579764"/>
            <w:r w:rsidRPr="00D25D90">
              <w:rPr>
                <w:rFonts w:asciiTheme="minorHAnsi" w:hAnsiTheme="minorHAnsi"/>
                <w:b w:val="0"/>
                <w:sz w:val="24"/>
                <w:szCs w:val="24"/>
              </w:rPr>
              <w:t>50g</w:t>
            </w:r>
            <w:bookmarkEnd w:id="58"/>
          </w:p>
        </w:tc>
        <w:tc>
          <w:tcPr>
            <w:tcW w:w="1032" w:type="dxa"/>
          </w:tcPr>
          <w:p w:rsidR="00FE7642" w:rsidRPr="00D25D90" w:rsidRDefault="00FE7642" w:rsidP="003D4E38">
            <w:pPr>
              <w:pStyle w:val="Nadpis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7642" w:rsidRPr="00D25D90" w:rsidRDefault="00FE7642" w:rsidP="003D4E38">
            <w:pPr>
              <w:pStyle w:val="Nadpis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7642" w:rsidRPr="00D25D90" w:rsidRDefault="00FE7642" w:rsidP="003D4E38">
            <w:pPr>
              <w:pStyle w:val="Nadpis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7642" w:rsidRPr="00D25D90" w:rsidRDefault="00FE7642" w:rsidP="003D4E38">
            <w:pPr>
              <w:pStyle w:val="Nadpis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FE7642" w:rsidRPr="00D25D90" w:rsidTr="00DD1406">
        <w:tc>
          <w:tcPr>
            <w:tcW w:w="1778" w:type="dxa"/>
          </w:tcPr>
          <w:p w:rsidR="00FE7642" w:rsidRPr="00D25D90" w:rsidRDefault="00FE7642" w:rsidP="003D4E38">
            <w:pPr>
              <w:pStyle w:val="Nadpis1"/>
              <w:numPr>
                <w:ilvl w:val="0"/>
                <w:numId w:val="0"/>
              </w:numPr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59" w:name="_Toc384579765"/>
            <w:r w:rsidRPr="00D25D90">
              <w:rPr>
                <w:rFonts w:asciiTheme="minorHAnsi" w:hAnsiTheme="minorHAnsi"/>
                <w:b w:val="0"/>
                <w:sz w:val="24"/>
                <w:szCs w:val="24"/>
              </w:rPr>
              <w:t>Hermelín</w:t>
            </w:r>
            <w:bookmarkEnd w:id="59"/>
          </w:p>
        </w:tc>
        <w:tc>
          <w:tcPr>
            <w:tcW w:w="1301" w:type="dxa"/>
          </w:tcPr>
          <w:p w:rsidR="00FE7642" w:rsidRPr="00D25D90" w:rsidRDefault="00FE7642" w:rsidP="00DD1406">
            <w:pPr>
              <w:pStyle w:val="Nadpis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60" w:name="_Toc384579766"/>
            <w:r w:rsidRPr="00D25D90">
              <w:rPr>
                <w:rFonts w:asciiTheme="minorHAnsi" w:hAnsiTheme="minorHAnsi"/>
                <w:b w:val="0"/>
                <w:sz w:val="24"/>
                <w:szCs w:val="24"/>
              </w:rPr>
              <w:t>30g</w:t>
            </w:r>
            <w:bookmarkEnd w:id="60"/>
          </w:p>
        </w:tc>
        <w:tc>
          <w:tcPr>
            <w:tcW w:w="1032" w:type="dxa"/>
          </w:tcPr>
          <w:p w:rsidR="00FE7642" w:rsidRPr="00D25D90" w:rsidRDefault="00FE7642" w:rsidP="003D4E38">
            <w:pPr>
              <w:pStyle w:val="Nadpis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7642" w:rsidRPr="00D25D90" w:rsidRDefault="00FE7642" w:rsidP="003D4E38">
            <w:pPr>
              <w:pStyle w:val="Nadpis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7642" w:rsidRPr="00D25D90" w:rsidRDefault="00FE7642" w:rsidP="003D4E38">
            <w:pPr>
              <w:pStyle w:val="Nadpis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7642" w:rsidRPr="00D25D90" w:rsidRDefault="00FE7642" w:rsidP="003D4E38">
            <w:pPr>
              <w:pStyle w:val="Nadpis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FE7642" w:rsidRPr="00D25D90" w:rsidTr="00DD1406">
        <w:tc>
          <w:tcPr>
            <w:tcW w:w="1778" w:type="dxa"/>
          </w:tcPr>
          <w:p w:rsidR="00FE7642" w:rsidRPr="00D25D90" w:rsidRDefault="00FE7642" w:rsidP="003D4E38">
            <w:pPr>
              <w:pStyle w:val="Nadpis1"/>
              <w:numPr>
                <w:ilvl w:val="0"/>
                <w:numId w:val="0"/>
              </w:numPr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61" w:name="_Toc384579767"/>
            <w:r w:rsidRPr="00D25D90">
              <w:rPr>
                <w:rFonts w:asciiTheme="minorHAnsi" w:hAnsiTheme="minorHAnsi"/>
                <w:b w:val="0"/>
                <w:sz w:val="24"/>
                <w:szCs w:val="24"/>
              </w:rPr>
              <w:t>Tvaroh tučný</w:t>
            </w:r>
            <w:bookmarkEnd w:id="61"/>
          </w:p>
        </w:tc>
        <w:tc>
          <w:tcPr>
            <w:tcW w:w="1301" w:type="dxa"/>
          </w:tcPr>
          <w:p w:rsidR="00FE7642" w:rsidRPr="00D25D90" w:rsidRDefault="00FE7642" w:rsidP="00DD1406">
            <w:pPr>
              <w:pStyle w:val="Nadpis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62" w:name="_Toc384579768"/>
            <w:r w:rsidRPr="00D25D90">
              <w:rPr>
                <w:rFonts w:asciiTheme="minorHAnsi" w:hAnsiTheme="minorHAnsi"/>
                <w:b w:val="0"/>
                <w:sz w:val="24"/>
                <w:szCs w:val="24"/>
              </w:rPr>
              <w:t>150g</w:t>
            </w:r>
            <w:bookmarkEnd w:id="62"/>
          </w:p>
        </w:tc>
        <w:tc>
          <w:tcPr>
            <w:tcW w:w="1032" w:type="dxa"/>
          </w:tcPr>
          <w:p w:rsidR="00FE7642" w:rsidRPr="00D25D90" w:rsidRDefault="00FE7642" w:rsidP="003D4E38">
            <w:pPr>
              <w:pStyle w:val="Nadpis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7642" w:rsidRPr="00D25D90" w:rsidRDefault="00FE7642" w:rsidP="003D4E38">
            <w:pPr>
              <w:pStyle w:val="Nadpis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7642" w:rsidRPr="00D25D90" w:rsidRDefault="00FE7642" w:rsidP="003D4E38">
            <w:pPr>
              <w:pStyle w:val="Nadpis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7642" w:rsidRPr="00D25D90" w:rsidRDefault="00FE7642" w:rsidP="003D4E38">
            <w:pPr>
              <w:pStyle w:val="Nadpis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FE7642" w:rsidRPr="00D25D90" w:rsidTr="00DD1406">
        <w:tc>
          <w:tcPr>
            <w:tcW w:w="1778" w:type="dxa"/>
          </w:tcPr>
          <w:p w:rsidR="00FE7642" w:rsidRPr="00D25D90" w:rsidRDefault="00FE7642" w:rsidP="003D4E38">
            <w:pPr>
              <w:pStyle w:val="Nadpis1"/>
              <w:numPr>
                <w:ilvl w:val="0"/>
                <w:numId w:val="0"/>
              </w:numPr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63" w:name="_Toc384579769"/>
            <w:r w:rsidRPr="00D25D90">
              <w:rPr>
                <w:rFonts w:asciiTheme="minorHAnsi" w:hAnsiTheme="minorHAnsi"/>
                <w:b w:val="0"/>
                <w:sz w:val="24"/>
                <w:szCs w:val="24"/>
              </w:rPr>
              <w:t>Jogurt Activia</w:t>
            </w:r>
            <w:bookmarkEnd w:id="63"/>
          </w:p>
        </w:tc>
        <w:tc>
          <w:tcPr>
            <w:tcW w:w="1301" w:type="dxa"/>
          </w:tcPr>
          <w:p w:rsidR="00FE7642" w:rsidRPr="00D25D90" w:rsidRDefault="00FE7642" w:rsidP="00DD1406">
            <w:pPr>
              <w:pStyle w:val="Nadpis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64" w:name="_Toc384579770"/>
            <w:r w:rsidRPr="00D25D90">
              <w:rPr>
                <w:rFonts w:asciiTheme="minorHAnsi" w:hAnsiTheme="minorHAnsi"/>
                <w:b w:val="0"/>
                <w:sz w:val="24"/>
                <w:szCs w:val="24"/>
              </w:rPr>
              <w:t>120g</w:t>
            </w:r>
            <w:bookmarkEnd w:id="64"/>
          </w:p>
        </w:tc>
        <w:tc>
          <w:tcPr>
            <w:tcW w:w="1032" w:type="dxa"/>
          </w:tcPr>
          <w:p w:rsidR="00FE7642" w:rsidRPr="00D25D90" w:rsidRDefault="00FE7642" w:rsidP="003D4E38">
            <w:pPr>
              <w:pStyle w:val="Nadpis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7642" w:rsidRPr="00D25D90" w:rsidRDefault="00FE7642" w:rsidP="003D4E38">
            <w:pPr>
              <w:pStyle w:val="Nadpis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7642" w:rsidRPr="00D25D90" w:rsidRDefault="00FE7642" w:rsidP="003D4E38">
            <w:pPr>
              <w:pStyle w:val="Nadpis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7642" w:rsidRPr="00D25D90" w:rsidRDefault="00FE7642" w:rsidP="003D4E38">
            <w:pPr>
              <w:pStyle w:val="Nadpis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FE7642" w:rsidRPr="00D25D90" w:rsidTr="00DD1406">
        <w:tc>
          <w:tcPr>
            <w:tcW w:w="1778" w:type="dxa"/>
          </w:tcPr>
          <w:p w:rsidR="00FE7642" w:rsidRPr="00D25D90" w:rsidRDefault="00FE7642" w:rsidP="003D4E38">
            <w:pPr>
              <w:pStyle w:val="Nadpis1"/>
              <w:numPr>
                <w:ilvl w:val="0"/>
                <w:numId w:val="0"/>
              </w:numPr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65" w:name="_Toc384579771"/>
            <w:r w:rsidRPr="00D25D90">
              <w:rPr>
                <w:rFonts w:asciiTheme="minorHAnsi" w:hAnsiTheme="minorHAnsi"/>
                <w:b w:val="0"/>
                <w:sz w:val="24"/>
                <w:szCs w:val="24"/>
              </w:rPr>
              <w:t>Mléko plnotučné</w:t>
            </w:r>
            <w:bookmarkEnd w:id="65"/>
          </w:p>
        </w:tc>
        <w:tc>
          <w:tcPr>
            <w:tcW w:w="1301" w:type="dxa"/>
          </w:tcPr>
          <w:p w:rsidR="00FE7642" w:rsidRPr="00D25D90" w:rsidRDefault="00FE7642" w:rsidP="00DD1406">
            <w:pPr>
              <w:pStyle w:val="Nadpis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66" w:name="_Toc384579772"/>
            <w:r w:rsidRPr="00D25D90">
              <w:rPr>
                <w:rFonts w:asciiTheme="minorHAnsi" w:hAnsiTheme="minorHAnsi"/>
                <w:b w:val="0"/>
                <w:sz w:val="24"/>
                <w:szCs w:val="24"/>
              </w:rPr>
              <w:t>250g</w:t>
            </w:r>
            <w:bookmarkEnd w:id="66"/>
          </w:p>
        </w:tc>
        <w:tc>
          <w:tcPr>
            <w:tcW w:w="1032" w:type="dxa"/>
          </w:tcPr>
          <w:p w:rsidR="00FE7642" w:rsidRPr="00D25D90" w:rsidRDefault="00FE7642" w:rsidP="003D4E38">
            <w:pPr>
              <w:pStyle w:val="Nadpis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7642" w:rsidRPr="00D25D90" w:rsidRDefault="00FE7642" w:rsidP="003D4E38">
            <w:pPr>
              <w:pStyle w:val="Nadpis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7642" w:rsidRPr="00D25D90" w:rsidRDefault="00FE7642" w:rsidP="003D4E38">
            <w:pPr>
              <w:pStyle w:val="Nadpis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7642" w:rsidRPr="00D25D90" w:rsidRDefault="00FE7642" w:rsidP="003D4E38">
            <w:pPr>
              <w:pStyle w:val="Nadpis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</w:tbl>
    <w:p w:rsidR="00FE7642" w:rsidRPr="00D25D90" w:rsidRDefault="00FE7642" w:rsidP="008F7978">
      <w:pPr>
        <w:pStyle w:val="Nadpis1"/>
        <w:numPr>
          <w:ilvl w:val="0"/>
          <w:numId w:val="0"/>
        </w:numPr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</w:p>
    <w:p w:rsidR="007A4C49" w:rsidRPr="00DD1406" w:rsidRDefault="004F03CD" w:rsidP="00FE3513">
      <w:pPr>
        <w:pStyle w:val="Nadpis1"/>
        <w:numPr>
          <w:ilvl w:val="0"/>
          <w:numId w:val="4"/>
        </w:numPr>
        <w:spacing w:before="140" w:beforeAutospacing="0"/>
        <w:ind w:left="425" w:hanging="425"/>
        <w:rPr>
          <w:rFonts w:asciiTheme="minorHAnsi" w:hAnsiTheme="minorHAnsi"/>
        </w:rPr>
      </w:pPr>
      <w:bookmarkStart w:id="67" w:name="_Toc384579773"/>
      <w:r w:rsidRPr="00D25D90">
        <w:rPr>
          <w:rFonts w:asciiTheme="minorHAnsi" w:hAnsiTheme="minorHAnsi"/>
        </w:rPr>
        <w:t>Vyhledávání informací na internetu</w:t>
      </w:r>
      <w:bookmarkEnd w:id="67"/>
    </w:p>
    <w:p w:rsidR="004F03CD" w:rsidRPr="00DD1406" w:rsidRDefault="004F03CD" w:rsidP="00FE3513">
      <w:pPr>
        <w:pStyle w:val="Nadpis2"/>
        <w:numPr>
          <w:ilvl w:val="0"/>
          <w:numId w:val="10"/>
        </w:numPr>
        <w:spacing w:before="0" w:beforeAutospacing="0" w:afterAutospacing="0"/>
        <w:ind w:left="284" w:hanging="284"/>
        <w:rPr>
          <w:rFonts w:asciiTheme="minorHAnsi" w:hAnsiTheme="minorHAnsi"/>
          <w:sz w:val="24"/>
          <w:szCs w:val="24"/>
        </w:rPr>
      </w:pPr>
      <w:bookmarkStart w:id="68" w:name="_Toc384579774"/>
      <w:r w:rsidRPr="00DD1406">
        <w:rPr>
          <w:rFonts w:asciiTheme="minorHAnsi" w:hAnsiTheme="minorHAnsi"/>
          <w:sz w:val="24"/>
          <w:szCs w:val="24"/>
        </w:rPr>
        <w:t>Vyhledávání webu STOB klubu</w:t>
      </w:r>
      <w:bookmarkEnd w:id="68"/>
    </w:p>
    <w:p w:rsidR="004F03CD" w:rsidRPr="00D25D90" w:rsidRDefault="004F03CD" w:rsidP="004F03CD">
      <w:pPr>
        <w:rPr>
          <w:rFonts w:asciiTheme="minorHAnsi" w:hAnsiTheme="minorHAnsi"/>
        </w:rPr>
      </w:pPr>
      <w:r w:rsidRPr="00D25D90">
        <w:rPr>
          <w:rFonts w:asciiTheme="minorHAnsi" w:hAnsiTheme="minorHAnsi"/>
        </w:rPr>
        <w:t>Vyhledejte na internetu web STOB klubu a heslovitě vypište, jaké služby hubnoucím nabízejí:</w:t>
      </w:r>
    </w:p>
    <w:p w:rsidR="004F03CD" w:rsidRDefault="00DD1406" w:rsidP="004F03CD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</w:t>
      </w:r>
    </w:p>
    <w:p w:rsidR="00DD1406" w:rsidRDefault="00DD1406" w:rsidP="00DD1406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</w:t>
      </w:r>
    </w:p>
    <w:p w:rsidR="00DD1406" w:rsidRDefault="00DD1406" w:rsidP="00DD1406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____________________________________</w:t>
      </w:r>
    </w:p>
    <w:p w:rsidR="00DD1406" w:rsidRDefault="00DD1406" w:rsidP="00DD1406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</w:t>
      </w:r>
    </w:p>
    <w:p w:rsidR="00DD1406" w:rsidRDefault="00DD1406" w:rsidP="00DD1406">
      <w:pPr>
        <w:rPr>
          <w:rFonts w:asciiTheme="minorHAnsi" w:hAnsiTheme="minorHAnsi"/>
        </w:rPr>
      </w:pPr>
      <w:bookmarkStart w:id="69" w:name="_Toc384579775"/>
      <w:r>
        <w:rPr>
          <w:rFonts w:asciiTheme="minorHAnsi" w:hAnsiTheme="minorHAnsi"/>
        </w:rPr>
        <w:t>____________________________________</w:t>
      </w:r>
    </w:p>
    <w:p w:rsidR="00DD1406" w:rsidRDefault="00DD1406" w:rsidP="00DD1406">
      <w:pPr>
        <w:spacing w:after="0"/>
        <w:rPr>
          <w:rFonts w:asciiTheme="minorHAnsi" w:hAnsiTheme="minorHAnsi"/>
        </w:rPr>
      </w:pPr>
    </w:p>
    <w:p w:rsidR="004F03CD" w:rsidRPr="00DD1406" w:rsidRDefault="004F03CD" w:rsidP="00FE3513">
      <w:pPr>
        <w:pStyle w:val="Nadpis2"/>
        <w:numPr>
          <w:ilvl w:val="0"/>
          <w:numId w:val="10"/>
        </w:numPr>
        <w:spacing w:before="0" w:beforeAutospacing="0" w:afterAutospacing="0"/>
        <w:ind w:left="284" w:hanging="284"/>
        <w:rPr>
          <w:rFonts w:asciiTheme="minorHAnsi" w:hAnsiTheme="minorHAnsi"/>
          <w:sz w:val="24"/>
          <w:szCs w:val="24"/>
        </w:rPr>
      </w:pPr>
      <w:r w:rsidRPr="00DD1406">
        <w:rPr>
          <w:rFonts w:asciiTheme="minorHAnsi" w:hAnsiTheme="minorHAnsi"/>
          <w:sz w:val="24"/>
          <w:szCs w:val="24"/>
        </w:rPr>
        <w:t>Vyhledávání obrázku</w:t>
      </w:r>
      <w:bookmarkEnd w:id="69"/>
    </w:p>
    <w:p w:rsidR="004F03CD" w:rsidRPr="00D25D90" w:rsidRDefault="004F03CD" w:rsidP="004F03CD">
      <w:pPr>
        <w:rPr>
          <w:rFonts w:asciiTheme="minorHAnsi" w:hAnsiTheme="minorHAnsi"/>
        </w:rPr>
      </w:pPr>
      <w:r w:rsidRPr="00D25D90">
        <w:rPr>
          <w:rFonts w:asciiTheme="minorHAnsi" w:hAnsiTheme="minorHAnsi"/>
        </w:rPr>
        <w:t xml:space="preserve">Vyhledejte na internetu obrázek </w:t>
      </w:r>
      <w:r w:rsidRPr="00D25D90">
        <w:rPr>
          <w:rFonts w:asciiTheme="minorHAnsi" w:hAnsiTheme="minorHAnsi"/>
          <w:b/>
        </w:rPr>
        <w:t>kaliperu</w:t>
      </w:r>
      <w:r w:rsidRPr="00D25D90">
        <w:rPr>
          <w:rFonts w:asciiTheme="minorHAnsi" w:hAnsiTheme="minorHAnsi"/>
        </w:rPr>
        <w:t xml:space="preserve"> a vložte jej do vyznačeného pole.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643"/>
      </w:tblGrid>
      <w:tr w:rsidR="004F03CD" w:rsidRPr="00D25D90" w:rsidTr="00DD1406">
        <w:trPr>
          <w:trHeight w:val="3582"/>
        </w:trPr>
        <w:tc>
          <w:tcPr>
            <w:tcW w:w="7643" w:type="dxa"/>
          </w:tcPr>
          <w:p w:rsidR="004F03CD" w:rsidRPr="00D25D90" w:rsidRDefault="00DD1406" w:rsidP="004F03CD">
            <w:pPr>
              <w:rPr>
                <w:rFonts w:asciiTheme="minorHAnsi" w:hAnsiTheme="minorHAnsi"/>
              </w:rPr>
            </w:pPr>
            <w:r w:rsidRPr="00DD1406">
              <w:rPr>
                <w:rFonts w:asciiTheme="minorHAnsi" w:hAnsiTheme="minorHAnsi"/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513715</wp:posOffset>
                      </wp:positionH>
                      <wp:positionV relativeFrom="paragraph">
                        <wp:posOffset>194310</wp:posOffset>
                      </wp:positionV>
                      <wp:extent cx="3933825" cy="1977390"/>
                      <wp:effectExtent l="0" t="0" r="28575" b="22860"/>
                      <wp:wrapSquare wrapText="bothSides"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3825" cy="1977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1406" w:rsidRDefault="00DD140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left:0;text-align:left;margin-left:40.45pt;margin-top:15.3pt;width:309.75pt;height:155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">
                      <v:textbox>
                        <w:txbxContent>
                          <w:p w:rsidR="00DD1406" w:rsidRDefault="00DD140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DD1406" w:rsidRDefault="00DD1406" w:rsidP="00DD1406">
      <w:pPr>
        <w:pStyle w:val="Nadpis2"/>
        <w:numPr>
          <w:ilvl w:val="0"/>
          <w:numId w:val="0"/>
        </w:numPr>
        <w:spacing w:before="0" w:beforeAutospacing="0"/>
        <w:rPr>
          <w:rFonts w:asciiTheme="minorHAnsi" w:hAnsiTheme="minorHAnsi"/>
          <w:sz w:val="24"/>
          <w:szCs w:val="24"/>
        </w:rPr>
      </w:pPr>
      <w:bookmarkStart w:id="70" w:name="_Toc384579776"/>
    </w:p>
    <w:p w:rsidR="004F03CD" w:rsidRPr="00DD1406" w:rsidRDefault="004F03CD" w:rsidP="00FE3513">
      <w:pPr>
        <w:pStyle w:val="Nadpis2"/>
        <w:numPr>
          <w:ilvl w:val="0"/>
          <w:numId w:val="10"/>
        </w:numPr>
        <w:spacing w:before="0" w:beforeAutospacing="0" w:afterAutospacing="0"/>
        <w:ind w:left="284" w:hanging="284"/>
        <w:rPr>
          <w:rFonts w:asciiTheme="minorHAnsi" w:hAnsiTheme="minorHAnsi"/>
          <w:sz w:val="24"/>
          <w:szCs w:val="24"/>
        </w:rPr>
      </w:pPr>
      <w:r w:rsidRPr="00DD1406">
        <w:rPr>
          <w:rFonts w:asciiTheme="minorHAnsi" w:hAnsiTheme="minorHAnsi"/>
          <w:sz w:val="24"/>
          <w:szCs w:val="24"/>
        </w:rPr>
        <w:t xml:space="preserve">Vyhledávání </w:t>
      </w:r>
      <w:r w:rsidR="00FA073B" w:rsidRPr="00DD1406">
        <w:rPr>
          <w:rFonts w:asciiTheme="minorHAnsi" w:hAnsiTheme="minorHAnsi"/>
          <w:sz w:val="24"/>
          <w:szCs w:val="24"/>
        </w:rPr>
        <w:t>kontaktů</w:t>
      </w:r>
      <w:bookmarkEnd w:id="70"/>
    </w:p>
    <w:p w:rsidR="00FA073B" w:rsidRPr="00D25D90" w:rsidRDefault="00FA073B" w:rsidP="00FA073B">
      <w:pPr>
        <w:rPr>
          <w:rFonts w:asciiTheme="minorHAnsi" w:hAnsiTheme="minorHAnsi"/>
        </w:rPr>
      </w:pPr>
      <w:r w:rsidRPr="00D25D90">
        <w:rPr>
          <w:rFonts w:asciiTheme="minorHAnsi" w:hAnsiTheme="minorHAnsi"/>
        </w:rPr>
        <w:t xml:space="preserve">Vyhledejte kontakt na </w:t>
      </w:r>
      <w:r w:rsidRPr="00D25D90">
        <w:rPr>
          <w:rFonts w:asciiTheme="minorHAnsi" w:hAnsiTheme="minorHAnsi"/>
          <w:b/>
        </w:rPr>
        <w:t>registrovanou nutriční terapeutku</w:t>
      </w:r>
      <w:r w:rsidRPr="00D25D90">
        <w:rPr>
          <w:rFonts w:asciiTheme="minorHAnsi" w:hAnsiTheme="minorHAnsi"/>
        </w:rPr>
        <w:t xml:space="preserve"> ve Vašem regionu. Jméno a kontaktní informace zapište.</w:t>
      </w:r>
    </w:p>
    <w:p w:rsidR="00FA073B" w:rsidRPr="00D25D90" w:rsidRDefault="00FA073B" w:rsidP="00FA073B">
      <w:pPr>
        <w:rPr>
          <w:rFonts w:asciiTheme="minorHAnsi" w:hAnsiTheme="minorHAnsi"/>
          <w:b/>
        </w:rPr>
      </w:pPr>
      <w:r w:rsidRPr="00D25D90">
        <w:rPr>
          <w:rFonts w:asciiTheme="minorHAnsi" w:hAnsiTheme="minorHAnsi"/>
          <w:b/>
        </w:rPr>
        <w:t>Jméno a příjmení NT:</w:t>
      </w:r>
      <w:r w:rsidR="00DD1406">
        <w:rPr>
          <w:rFonts w:asciiTheme="minorHAnsi" w:hAnsiTheme="minorHAnsi"/>
          <w:b/>
        </w:rPr>
        <w:tab/>
      </w:r>
      <w:r w:rsidR="00DD1406">
        <w:rPr>
          <w:rFonts w:asciiTheme="minorHAnsi" w:hAnsiTheme="minorHAnsi"/>
          <w:b/>
        </w:rPr>
        <w:tab/>
        <w:t>__________________________________</w:t>
      </w:r>
    </w:p>
    <w:p w:rsidR="00FA073B" w:rsidRPr="00D25D90" w:rsidRDefault="00FA073B" w:rsidP="00FA073B">
      <w:pPr>
        <w:rPr>
          <w:rFonts w:asciiTheme="minorHAnsi" w:hAnsiTheme="minorHAnsi"/>
          <w:b/>
        </w:rPr>
      </w:pPr>
      <w:r w:rsidRPr="00D25D90">
        <w:rPr>
          <w:rFonts w:asciiTheme="minorHAnsi" w:hAnsiTheme="minorHAnsi"/>
          <w:b/>
        </w:rPr>
        <w:t>Kontaktní údaje:</w:t>
      </w:r>
      <w:r w:rsidR="00DD1406">
        <w:rPr>
          <w:rFonts w:asciiTheme="minorHAnsi" w:hAnsiTheme="minorHAnsi"/>
          <w:b/>
        </w:rPr>
        <w:tab/>
      </w:r>
      <w:r w:rsidR="00DD1406">
        <w:rPr>
          <w:rFonts w:asciiTheme="minorHAnsi" w:hAnsiTheme="minorHAnsi"/>
          <w:b/>
        </w:rPr>
        <w:tab/>
        <w:t>__________________________________</w:t>
      </w:r>
    </w:p>
    <w:p w:rsidR="00131DAA" w:rsidRPr="00D25D90" w:rsidRDefault="00131DAA" w:rsidP="00131DAA">
      <w:pPr>
        <w:rPr>
          <w:rFonts w:asciiTheme="minorHAnsi" w:hAnsiTheme="minorHAnsi" w:cs="Times New Roman"/>
          <w:b/>
          <w:sz w:val="32"/>
          <w:szCs w:val="32"/>
        </w:rPr>
      </w:pPr>
    </w:p>
    <w:p w:rsidR="00D25D90" w:rsidRDefault="00D25D90">
      <w:pPr>
        <w:jc w:val="left"/>
        <w:rPr>
          <w:rFonts w:asciiTheme="minorHAnsi" w:hAnsiTheme="minorHAnsi" w:cs="Times New Roman"/>
          <w:b/>
          <w:sz w:val="32"/>
          <w:szCs w:val="32"/>
        </w:rPr>
      </w:pPr>
      <w:r>
        <w:rPr>
          <w:rFonts w:asciiTheme="minorHAnsi" w:hAnsiTheme="minorHAnsi" w:cs="Times New Roman"/>
          <w:b/>
          <w:sz w:val="32"/>
          <w:szCs w:val="32"/>
        </w:rPr>
        <w:br w:type="page"/>
      </w:r>
    </w:p>
    <w:p w:rsidR="00131DAA" w:rsidRPr="00D25D90" w:rsidRDefault="00131DAA" w:rsidP="00D25D90">
      <w:pPr>
        <w:pStyle w:val="Nadpis3"/>
      </w:pPr>
      <w:bookmarkStart w:id="71" w:name="_Toc384579777"/>
      <w:r w:rsidRPr="00D25D90">
        <w:lastRenderedPageBreak/>
        <w:t>Řešení zadaných úkolů:</w:t>
      </w:r>
      <w:bookmarkEnd w:id="71"/>
    </w:p>
    <w:p w:rsidR="00131DAA" w:rsidRPr="00D25D90" w:rsidRDefault="00131DAA" w:rsidP="00D25D90">
      <w:pPr>
        <w:pStyle w:val="Nadpis3"/>
      </w:pPr>
      <w:bookmarkStart w:id="72" w:name="_Toc384579778"/>
      <w:r w:rsidRPr="00D25D90">
        <w:t>Řešení úkolů ke kapitole č. 1:</w:t>
      </w:r>
      <w:bookmarkEnd w:id="72"/>
    </w:p>
    <w:p w:rsidR="00131DAA" w:rsidRPr="00D25D90" w:rsidRDefault="00EF4E24" w:rsidP="00D25D90">
      <w:pPr>
        <w:spacing w:after="0" w:line="240" w:lineRule="auto"/>
        <w:jc w:val="left"/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25D90"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„Definice, prevalence a diagnostika obezity“</w:t>
      </w:r>
    </w:p>
    <w:p w:rsidR="00FA073B" w:rsidRPr="00D25D90" w:rsidRDefault="00FA073B" w:rsidP="00FA073B">
      <w:pPr>
        <w:rPr>
          <w:rFonts w:asciiTheme="minorHAnsi" w:hAnsiTheme="minorHAnsi"/>
        </w:rPr>
      </w:pPr>
    </w:p>
    <w:p w:rsidR="00485BF4" w:rsidRPr="00D25D90" w:rsidRDefault="00485BF4" w:rsidP="00FE3513">
      <w:pPr>
        <w:pStyle w:val="Nadpis1"/>
        <w:numPr>
          <w:ilvl w:val="0"/>
          <w:numId w:val="11"/>
        </w:numPr>
        <w:spacing w:after="140" w:afterAutospacing="0"/>
        <w:ind w:left="284" w:hanging="284"/>
        <w:rPr>
          <w:rFonts w:asciiTheme="minorHAnsi" w:hAnsiTheme="minorHAnsi"/>
        </w:rPr>
      </w:pPr>
      <w:bookmarkStart w:id="73" w:name="_Toc384579779"/>
      <w:r w:rsidRPr="00D25D90">
        <w:rPr>
          <w:rFonts w:asciiTheme="minorHAnsi" w:hAnsiTheme="minorHAnsi"/>
        </w:rPr>
        <w:t>Diagnostika obezity, pomocí výpočtových metod</w:t>
      </w:r>
      <w:bookmarkEnd w:id="73"/>
    </w:p>
    <w:p w:rsidR="00485BF4" w:rsidRPr="00DD1406" w:rsidRDefault="00485BF4" w:rsidP="00FE3513">
      <w:pPr>
        <w:pStyle w:val="Nadpis2"/>
        <w:numPr>
          <w:ilvl w:val="0"/>
          <w:numId w:val="12"/>
        </w:numPr>
        <w:spacing w:before="0" w:beforeAutospacing="0"/>
        <w:ind w:left="284" w:hanging="284"/>
        <w:rPr>
          <w:rFonts w:asciiTheme="minorHAnsi" w:hAnsiTheme="minorHAnsi"/>
          <w:sz w:val="24"/>
          <w:szCs w:val="24"/>
        </w:rPr>
      </w:pPr>
      <w:bookmarkStart w:id="74" w:name="_Toc384579780"/>
      <w:r w:rsidRPr="00DD1406">
        <w:rPr>
          <w:rFonts w:asciiTheme="minorHAnsi" w:hAnsiTheme="minorHAnsi"/>
          <w:sz w:val="24"/>
          <w:szCs w:val="24"/>
        </w:rPr>
        <w:t>Výpočet podle Queteletova indexu, známějšího jako Body Mass Index</w:t>
      </w:r>
      <w:bookmarkEnd w:id="74"/>
    </w:p>
    <w:p w:rsidR="00485BF4" w:rsidRPr="00D25D90" w:rsidRDefault="00485BF4" w:rsidP="00DD1406">
      <w:pPr>
        <w:pStyle w:val="Nadpis2"/>
        <w:numPr>
          <w:ilvl w:val="0"/>
          <w:numId w:val="0"/>
        </w:numPr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  <w:bookmarkStart w:id="75" w:name="_Toc384579781"/>
      <w:r w:rsidRPr="00D25D90">
        <w:rPr>
          <w:rFonts w:asciiTheme="minorHAnsi" w:hAnsiTheme="minorHAnsi"/>
          <w:b w:val="0"/>
          <w:sz w:val="24"/>
          <w:szCs w:val="24"/>
        </w:rPr>
        <w:t>Zadání vlastních nebo fiktivních hodnot.</w:t>
      </w:r>
      <w:bookmarkEnd w:id="75"/>
    </w:p>
    <w:p w:rsidR="00DD1406" w:rsidRDefault="00DD1406" w:rsidP="00DD1406">
      <w:pPr>
        <w:spacing w:after="0" w:line="240" w:lineRule="auto"/>
        <w:rPr>
          <w:rFonts w:asciiTheme="minorHAnsi" w:hAnsiTheme="minorHAnsi" w:cs="Times New Roman"/>
          <w:b/>
          <w:szCs w:val="24"/>
        </w:rPr>
      </w:pPr>
    </w:p>
    <w:p w:rsidR="00485BF4" w:rsidRPr="00D25D90" w:rsidRDefault="00485BF4" w:rsidP="00DD1406">
      <w:pPr>
        <w:spacing w:after="100"/>
        <w:rPr>
          <w:rFonts w:asciiTheme="minorHAnsi" w:hAnsiTheme="minorHAnsi" w:cs="Times New Roman"/>
          <w:b/>
          <w:szCs w:val="24"/>
        </w:rPr>
      </w:pPr>
      <w:r w:rsidRPr="00D25D90">
        <w:rPr>
          <w:rFonts w:asciiTheme="minorHAnsi" w:hAnsiTheme="minorHAnsi" w:cs="Times New Roman"/>
          <w:b/>
          <w:szCs w:val="24"/>
        </w:rPr>
        <w:t>Příklad:</w:t>
      </w:r>
    </w:p>
    <w:p w:rsidR="00485BF4" w:rsidRPr="00D25D90" w:rsidRDefault="00485BF4" w:rsidP="00485BF4">
      <w:pPr>
        <w:spacing w:after="0" w:line="240" w:lineRule="auto"/>
        <w:rPr>
          <w:rFonts w:asciiTheme="minorHAnsi" w:hAnsiTheme="minorHAnsi" w:cs="Times New Roman"/>
          <w:szCs w:val="24"/>
        </w:rPr>
      </w:pPr>
      <w:r w:rsidRPr="00D25D90">
        <w:rPr>
          <w:rFonts w:asciiTheme="minorHAnsi" w:hAnsiTheme="minorHAnsi" w:cs="Times New Roman"/>
          <w:szCs w:val="24"/>
        </w:rPr>
        <w:t xml:space="preserve">Vaše tělesná výška (v):                   </w:t>
      </w:r>
      <w:r w:rsidRPr="00D25D90">
        <w:rPr>
          <w:rFonts w:asciiTheme="minorHAnsi" w:hAnsiTheme="minorHAnsi" w:cs="Times New Roman"/>
          <w:b/>
          <w:szCs w:val="24"/>
        </w:rPr>
        <w:t>1,7 m</w:t>
      </w:r>
      <w:r w:rsidRPr="00D25D90">
        <w:rPr>
          <w:rFonts w:asciiTheme="minorHAnsi" w:hAnsiTheme="minorHAnsi" w:cs="Times New Roman"/>
          <w:szCs w:val="24"/>
        </w:rPr>
        <w:t xml:space="preserve">                                        </w:t>
      </w:r>
    </w:p>
    <w:p w:rsidR="00485BF4" w:rsidRPr="00D25D90" w:rsidRDefault="00485BF4" w:rsidP="00485BF4">
      <w:pPr>
        <w:spacing w:after="0" w:line="240" w:lineRule="auto"/>
        <w:rPr>
          <w:rFonts w:asciiTheme="minorHAnsi" w:hAnsiTheme="minorHAnsi" w:cs="Times New Roman"/>
          <w:szCs w:val="24"/>
        </w:rPr>
      </w:pPr>
      <w:r w:rsidRPr="00D25D90">
        <w:rPr>
          <w:rFonts w:asciiTheme="minorHAnsi" w:hAnsiTheme="minorHAnsi" w:cs="Times New Roman"/>
          <w:szCs w:val="24"/>
        </w:rPr>
        <w:t xml:space="preserve">Skutečná (změřená) hmotnost (m): </w:t>
      </w:r>
      <w:r w:rsidRPr="00D25D90">
        <w:rPr>
          <w:rFonts w:asciiTheme="minorHAnsi" w:hAnsiTheme="minorHAnsi" w:cs="Times New Roman"/>
          <w:b/>
          <w:szCs w:val="24"/>
        </w:rPr>
        <w:t>80 kg</w:t>
      </w:r>
    </w:p>
    <w:p w:rsidR="00DD1406" w:rsidRDefault="00DD1406" w:rsidP="00DD1406">
      <w:pPr>
        <w:spacing w:after="100"/>
        <w:rPr>
          <w:rFonts w:asciiTheme="minorHAnsi" w:hAnsiTheme="minorHAnsi" w:cs="Times New Roman"/>
          <w:b/>
          <w:szCs w:val="24"/>
        </w:rPr>
      </w:pPr>
    </w:p>
    <w:p w:rsidR="00485BF4" w:rsidRPr="00D25D90" w:rsidRDefault="00485BF4" w:rsidP="00DD1406">
      <w:pPr>
        <w:spacing w:after="100"/>
        <w:rPr>
          <w:rFonts w:asciiTheme="minorHAnsi" w:hAnsiTheme="minorHAnsi" w:cs="Times New Roman"/>
          <w:b/>
          <w:szCs w:val="24"/>
        </w:rPr>
      </w:pPr>
      <w:r w:rsidRPr="00D25D90">
        <w:rPr>
          <w:rFonts w:asciiTheme="minorHAnsi" w:hAnsiTheme="minorHAnsi" w:cs="Times New Roman"/>
          <w:b/>
          <w:szCs w:val="24"/>
        </w:rPr>
        <w:t xml:space="preserve">Výpočet:     </w:t>
      </w:r>
    </w:p>
    <w:p w:rsidR="00485BF4" w:rsidRPr="00D25D90" w:rsidRDefault="00FA1CD7" w:rsidP="00FA1CD7">
      <w:pPr>
        <w:rPr>
          <w:rFonts w:asciiTheme="minorHAnsi" w:hAnsiTheme="minorHAnsi" w:cs="Times New Roman"/>
          <w:szCs w:val="24"/>
        </w:rPr>
      </w:pPr>
      <w:r w:rsidRPr="00D25D90">
        <w:rPr>
          <w:rFonts w:asciiTheme="minorHAnsi" w:hAnsiTheme="minorHAnsi" w:cs="Times New Roman"/>
          <w:szCs w:val="24"/>
        </w:rPr>
        <w:t xml:space="preserve">80 </w:t>
      </w:r>
      <w:r w:rsidR="00485BF4" w:rsidRPr="00D25D90">
        <w:rPr>
          <w:rFonts w:asciiTheme="minorHAnsi" w:hAnsiTheme="minorHAnsi" w:cs="Times New Roman"/>
          <w:szCs w:val="24"/>
        </w:rPr>
        <w:t>kg</w:t>
      </w:r>
      <w:r w:rsidRPr="00D25D90">
        <w:rPr>
          <w:rFonts w:asciiTheme="minorHAnsi" w:hAnsiTheme="minorHAnsi" w:cs="Times New Roman"/>
          <w:szCs w:val="24"/>
        </w:rPr>
        <w:t xml:space="preserve"> </w:t>
      </w:r>
      <w:r w:rsidR="00485BF4" w:rsidRPr="00D25D90">
        <w:rPr>
          <w:rFonts w:asciiTheme="minorHAnsi" w:hAnsiTheme="minorHAnsi" w:cs="Times New Roman"/>
          <w:szCs w:val="24"/>
        </w:rPr>
        <w:t>/</w:t>
      </w:r>
      <w:r w:rsidRPr="00D25D90">
        <w:rPr>
          <w:rFonts w:asciiTheme="minorHAnsi" w:hAnsiTheme="minorHAnsi" w:cs="Times New Roman"/>
          <w:szCs w:val="24"/>
        </w:rPr>
        <w:t xml:space="preserve"> </w:t>
      </w:r>
      <w:r w:rsidR="00485BF4" w:rsidRPr="00D25D90">
        <w:rPr>
          <w:rFonts w:asciiTheme="minorHAnsi" w:hAnsiTheme="minorHAnsi" w:cs="Times New Roman"/>
          <w:szCs w:val="24"/>
        </w:rPr>
        <w:t>(</w:t>
      </w:r>
      <w:r w:rsidRPr="00D25D90">
        <w:rPr>
          <w:rFonts w:asciiTheme="minorHAnsi" w:hAnsiTheme="minorHAnsi" w:cs="Times New Roman"/>
          <w:szCs w:val="24"/>
        </w:rPr>
        <w:t>1,7</w:t>
      </w:r>
      <w:r w:rsidR="00485BF4" w:rsidRPr="00D25D90">
        <w:rPr>
          <w:rFonts w:asciiTheme="minorHAnsi" w:hAnsiTheme="minorHAnsi" w:cs="Times New Roman"/>
          <w:szCs w:val="24"/>
        </w:rPr>
        <w:t>)</w:t>
      </w:r>
      <w:r w:rsidR="00485BF4" w:rsidRPr="00D25D90">
        <w:rPr>
          <w:rFonts w:asciiTheme="minorHAnsi" w:hAnsiTheme="minorHAnsi" w:cs="Times New Roman"/>
          <w:szCs w:val="24"/>
          <w:vertAlign w:val="superscript"/>
        </w:rPr>
        <w:t>2</w:t>
      </w:r>
      <w:r w:rsidRPr="00D25D90">
        <w:rPr>
          <w:rFonts w:asciiTheme="minorHAnsi" w:hAnsiTheme="minorHAnsi" w:cs="Times New Roman"/>
          <w:szCs w:val="24"/>
          <w:vertAlign w:val="superscript"/>
        </w:rPr>
        <w:t xml:space="preserve"> </w:t>
      </w:r>
      <w:r w:rsidRPr="00D25D90">
        <w:rPr>
          <w:rFonts w:asciiTheme="minorHAnsi" w:hAnsiTheme="minorHAnsi" w:cs="Times New Roman"/>
          <w:szCs w:val="24"/>
        </w:rPr>
        <w:t xml:space="preserve">rozepsáno na  80 / (1,7 x 1,7)  a to =  80/2,89  a to  =  </w:t>
      </w:r>
      <w:r w:rsidRPr="00D25D90">
        <w:rPr>
          <w:rFonts w:asciiTheme="minorHAnsi" w:hAnsiTheme="minorHAnsi" w:cs="Times New Roman"/>
          <w:b/>
          <w:szCs w:val="24"/>
        </w:rPr>
        <w:t>27,68</w:t>
      </w:r>
    </w:p>
    <w:p w:rsidR="00485BF4" w:rsidRPr="00D25D90" w:rsidRDefault="00FA1CD7" w:rsidP="00485BF4">
      <w:pPr>
        <w:rPr>
          <w:rFonts w:asciiTheme="minorHAnsi" w:hAnsiTheme="minorHAnsi" w:cs="Times New Roman"/>
          <w:szCs w:val="24"/>
        </w:rPr>
      </w:pPr>
      <w:r w:rsidRPr="00D25D90">
        <w:rPr>
          <w:rFonts w:asciiTheme="minorHAnsi" w:hAnsiTheme="minorHAnsi" w:cs="Times New Roman"/>
          <w:szCs w:val="24"/>
        </w:rPr>
        <w:t xml:space="preserve">Výsledný koeficient </w:t>
      </w:r>
      <w:r w:rsidRPr="00D25D90">
        <w:rPr>
          <w:rFonts w:asciiTheme="minorHAnsi" w:hAnsiTheme="minorHAnsi" w:cs="Times New Roman"/>
          <w:b/>
          <w:szCs w:val="24"/>
        </w:rPr>
        <w:t>27,68</w:t>
      </w:r>
      <w:r w:rsidRPr="00D25D90">
        <w:rPr>
          <w:rFonts w:asciiTheme="minorHAnsi" w:hAnsiTheme="minorHAnsi" w:cs="Times New Roman"/>
          <w:szCs w:val="24"/>
        </w:rPr>
        <w:t xml:space="preserve"> srovnáme</w:t>
      </w:r>
      <w:r w:rsidR="00485BF4" w:rsidRPr="00D25D90">
        <w:rPr>
          <w:rFonts w:asciiTheme="minorHAnsi" w:hAnsiTheme="minorHAnsi" w:cs="Times New Roman"/>
          <w:szCs w:val="24"/>
        </w:rPr>
        <w:t xml:space="preserve"> s koeficienty v následující tabulce, a vyhodno</w:t>
      </w:r>
      <w:r w:rsidRPr="00D25D90">
        <w:rPr>
          <w:rFonts w:asciiTheme="minorHAnsi" w:hAnsiTheme="minorHAnsi" w:cs="Times New Roman"/>
          <w:szCs w:val="24"/>
        </w:rPr>
        <w:t>tíme</w:t>
      </w:r>
      <w:r w:rsidR="00485BF4" w:rsidRPr="00D25D90">
        <w:rPr>
          <w:rFonts w:asciiTheme="minorHAnsi" w:hAnsiTheme="minorHAnsi" w:cs="Times New Roman"/>
          <w:szCs w:val="24"/>
        </w:rPr>
        <w:t xml:space="preserve"> tělesnou konstituci.</w:t>
      </w:r>
    </w:p>
    <w:p w:rsidR="00DD1406" w:rsidRDefault="00DD1406" w:rsidP="00DD1406">
      <w:pPr>
        <w:spacing w:after="0" w:line="240" w:lineRule="auto"/>
        <w:rPr>
          <w:rFonts w:asciiTheme="minorHAnsi" w:hAnsiTheme="minorHAnsi" w:cs="Times New Roman"/>
          <w:b/>
          <w:szCs w:val="24"/>
        </w:rPr>
      </w:pPr>
    </w:p>
    <w:p w:rsidR="00485BF4" w:rsidRPr="00D25D90" w:rsidRDefault="00485BF4" w:rsidP="00485BF4">
      <w:pPr>
        <w:rPr>
          <w:rFonts w:asciiTheme="minorHAnsi" w:hAnsiTheme="minorHAnsi" w:cs="Times New Roman"/>
          <w:b/>
          <w:szCs w:val="24"/>
        </w:rPr>
      </w:pPr>
      <w:r w:rsidRPr="00D25D90">
        <w:rPr>
          <w:rFonts w:asciiTheme="minorHAnsi" w:hAnsiTheme="minorHAnsi" w:cs="Times New Roman"/>
          <w:b/>
          <w:szCs w:val="24"/>
        </w:rPr>
        <w:t xml:space="preserve">Tabulka č. 1 Klasifikace obezity podle BMI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58"/>
        <w:gridCol w:w="2830"/>
      </w:tblGrid>
      <w:tr w:rsidR="00485BF4" w:rsidRPr="00D25D90" w:rsidTr="00DD1406">
        <w:tc>
          <w:tcPr>
            <w:tcW w:w="6458" w:type="dxa"/>
          </w:tcPr>
          <w:tbl>
            <w:tblPr>
              <w:tblStyle w:val="Mkatabulky"/>
              <w:tblW w:w="6232" w:type="dxa"/>
              <w:tblLook w:val="04A0" w:firstRow="1" w:lastRow="0" w:firstColumn="1" w:lastColumn="0" w:noHBand="0" w:noVBand="1"/>
            </w:tblPr>
            <w:tblGrid>
              <w:gridCol w:w="3114"/>
              <w:gridCol w:w="3118"/>
            </w:tblGrid>
            <w:tr w:rsidR="00DD1406" w:rsidTr="00DD1406">
              <w:tc>
                <w:tcPr>
                  <w:tcW w:w="3114" w:type="dxa"/>
                </w:tcPr>
                <w:p w:rsidR="00DD1406" w:rsidRDefault="00DD1406" w:rsidP="00DD1406">
                  <w:pPr>
                    <w:jc w:val="center"/>
                    <w:rPr>
                      <w:rFonts w:asciiTheme="minorHAnsi" w:hAnsiTheme="minorHAnsi" w:cs="Times New Roman"/>
                      <w:b/>
                      <w:szCs w:val="24"/>
                    </w:rPr>
                  </w:pPr>
                  <w:r>
                    <w:rPr>
                      <w:rFonts w:asciiTheme="minorHAnsi" w:hAnsiTheme="minorHAnsi" w:cs="Times New Roman"/>
                      <w:b/>
                      <w:szCs w:val="24"/>
                    </w:rPr>
                    <w:t>Stupně tělesné hmotnosti</w:t>
                  </w:r>
                </w:p>
              </w:tc>
              <w:tc>
                <w:tcPr>
                  <w:tcW w:w="3118" w:type="dxa"/>
                </w:tcPr>
                <w:p w:rsidR="00DD1406" w:rsidRDefault="00DD1406" w:rsidP="00DD1406">
                  <w:pPr>
                    <w:jc w:val="center"/>
                    <w:rPr>
                      <w:rFonts w:asciiTheme="minorHAnsi" w:hAnsiTheme="minorHAnsi" w:cs="Times New Roman"/>
                      <w:b/>
                      <w:szCs w:val="24"/>
                    </w:rPr>
                  </w:pPr>
                  <w:r>
                    <w:rPr>
                      <w:rFonts w:asciiTheme="minorHAnsi" w:hAnsiTheme="minorHAnsi" w:cs="Times New Roman"/>
                      <w:b/>
                      <w:szCs w:val="24"/>
                    </w:rPr>
                    <w:t>Koeficient BMI</w:t>
                  </w:r>
                </w:p>
              </w:tc>
            </w:tr>
            <w:tr w:rsidR="00DD1406" w:rsidTr="00DD1406">
              <w:tc>
                <w:tcPr>
                  <w:tcW w:w="3114" w:type="dxa"/>
                </w:tcPr>
                <w:p w:rsidR="00DD1406" w:rsidRPr="00BB1F46" w:rsidRDefault="00DD1406" w:rsidP="00DD1406">
                  <w:pPr>
                    <w:rPr>
                      <w:rFonts w:asciiTheme="minorHAnsi" w:hAnsiTheme="minorHAnsi" w:cs="Times New Roman"/>
                      <w:szCs w:val="24"/>
                    </w:rPr>
                  </w:pPr>
                  <w:r w:rsidRPr="00BB1F46">
                    <w:rPr>
                      <w:rFonts w:asciiTheme="minorHAnsi" w:hAnsiTheme="minorHAnsi" w:cs="Times New Roman"/>
                      <w:szCs w:val="24"/>
                    </w:rPr>
                    <w:t>Podvýživa</w:t>
                  </w:r>
                </w:p>
              </w:tc>
              <w:tc>
                <w:tcPr>
                  <w:tcW w:w="3118" w:type="dxa"/>
                </w:tcPr>
                <w:p w:rsidR="00DD1406" w:rsidRPr="00BB1F46" w:rsidRDefault="00DD1406" w:rsidP="00DD1406">
                  <w:pPr>
                    <w:rPr>
                      <w:rFonts w:asciiTheme="minorHAnsi" w:hAnsiTheme="minorHAnsi" w:cs="Times New Roman"/>
                      <w:szCs w:val="24"/>
                    </w:rPr>
                  </w:pPr>
                  <w:r w:rsidRPr="00BB1F46">
                    <w:rPr>
                      <w:rFonts w:asciiTheme="minorHAnsi" w:hAnsiTheme="minorHAnsi" w:cs="Times New Roman"/>
                      <w:szCs w:val="24"/>
                    </w:rPr>
                    <w:t>Do 18,4</w:t>
                  </w:r>
                </w:p>
              </w:tc>
            </w:tr>
            <w:tr w:rsidR="00DD1406" w:rsidTr="00DD1406">
              <w:tc>
                <w:tcPr>
                  <w:tcW w:w="3114" w:type="dxa"/>
                </w:tcPr>
                <w:p w:rsidR="00DD1406" w:rsidRPr="00BB1F46" w:rsidRDefault="00DD1406" w:rsidP="00DD1406">
                  <w:pPr>
                    <w:rPr>
                      <w:rFonts w:asciiTheme="minorHAnsi" w:hAnsiTheme="minorHAnsi" w:cs="Times New Roman"/>
                      <w:szCs w:val="24"/>
                    </w:rPr>
                  </w:pPr>
                  <w:r w:rsidRPr="00BB1F46">
                    <w:rPr>
                      <w:rFonts w:asciiTheme="minorHAnsi" w:hAnsiTheme="minorHAnsi" w:cs="Times New Roman"/>
                      <w:szCs w:val="24"/>
                    </w:rPr>
                    <w:t>Standardní hmotnost</w:t>
                  </w:r>
                </w:p>
              </w:tc>
              <w:tc>
                <w:tcPr>
                  <w:tcW w:w="3118" w:type="dxa"/>
                </w:tcPr>
                <w:p w:rsidR="00DD1406" w:rsidRPr="00BB1F46" w:rsidRDefault="00DD1406" w:rsidP="00DD1406">
                  <w:pPr>
                    <w:rPr>
                      <w:rFonts w:asciiTheme="minorHAnsi" w:hAnsiTheme="minorHAnsi" w:cs="Times New Roman"/>
                      <w:szCs w:val="24"/>
                    </w:rPr>
                  </w:pPr>
                  <w:r w:rsidRPr="00BB1F46">
                    <w:rPr>
                      <w:rFonts w:asciiTheme="minorHAnsi" w:hAnsiTheme="minorHAnsi" w:cs="Times New Roman"/>
                      <w:szCs w:val="24"/>
                    </w:rPr>
                    <w:t>18,5 – 25</w:t>
                  </w:r>
                </w:p>
              </w:tc>
            </w:tr>
            <w:tr w:rsidR="00DD1406" w:rsidTr="00DD1406">
              <w:tc>
                <w:tcPr>
                  <w:tcW w:w="3114" w:type="dxa"/>
                </w:tcPr>
                <w:p w:rsidR="00DD1406" w:rsidRPr="00BB1F46" w:rsidRDefault="00DD1406" w:rsidP="00DD1406">
                  <w:pPr>
                    <w:rPr>
                      <w:rFonts w:asciiTheme="minorHAnsi" w:hAnsiTheme="minorHAnsi" w:cs="Times New Roman"/>
                      <w:szCs w:val="24"/>
                    </w:rPr>
                  </w:pPr>
                  <w:r w:rsidRPr="00BB1F46">
                    <w:rPr>
                      <w:rFonts w:asciiTheme="minorHAnsi" w:hAnsiTheme="minorHAnsi" w:cs="Times New Roman"/>
                      <w:szCs w:val="24"/>
                    </w:rPr>
                    <w:t>Nadváha</w:t>
                  </w:r>
                </w:p>
              </w:tc>
              <w:tc>
                <w:tcPr>
                  <w:tcW w:w="3118" w:type="dxa"/>
                </w:tcPr>
                <w:p w:rsidR="00DD1406" w:rsidRPr="00BB1F46" w:rsidRDefault="00DD1406" w:rsidP="00DD1406">
                  <w:pPr>
                    <w:rPr>
                      <w:rFonts w:asciiTheme="minorHAnsi" w:hAnsiTheme="minorHAnsi" w:cs="Times New Roman"/>
                      <w:szCs w:val="24"/>
                    </w:rPr>
                  </w:pPr>
                  <w:r w:rsidRPr="00BB1F46">
                    <w:rPr>
                      <w:rFonts w:asciiTheme="minorHAnsi" w:hAnsiTheme="minorHAnsi" w:cs="Times New Roman"/>
                      <w:szCs w:val="24"/>
                    </w:rPr>
                    <w:t>25,1 – 30</w:t>
                  </w:r>
                </w:p>
              </w:tc>
            </w:tr>
            <w:tr w:rsidR="00DD1406" w:rsidTr="00DD1406">
              <w:tc>
                <w:tcPr>
                  <w:tcW w:w="3114" w:type="dxa"/>
                </w:tcPr>
                <w:p w:rsidR="00DD1406" w:rsidRPr="00BB1F46" w:rsidRDefault="00DD1406" w:rsidP="00DD1406">
                  <w:pPr>
                    <w:rPr>
                      <w:rFonts w:asciiTheme="minorHAnsi" w:hAnsiTheme="minorHAnsi" w:cs="Times New Roman"/>
                      <w:szCs w:val="24"/>
                    </w:rPr>
                  </w:pPr>
                  <w:r w:rsidRPr="00BB1F46">
                    <w:rPr>
                      <w:rFonts w:asciiTheme="minorHAnsi" w:hAnsiTheme="minorHAnsi" w:cs="Times New Roman"/>
                      <w:szCs w:val="24"/>
                    </w:rPr>
                    <w:t>Obezita I. stupně (mírná)</w:t>
                  </w:r>
                </w:p>
              </w:tc>
              <w:tc>
                <w:tcPr>
                  <w:tcW w:w="3118" w:type="dxa"/>
                </w:tcPr>
                <w:p w:rsidR="00DD1406" w:rsidRPr="00BB1F46" w:rsidRDefault="00DD1406" w:rsidP="00DD1406">
                  <w:pPr>
                    <w:rPr>
                      <w:rFonts w:asciiTheme="minorHAnsi" w:hAnsiTheme="minorHAnsi" w:cs="Times New Roman"/>
                      <w:szCs w:val="24"/>
                    </w:rPr>
                  </w:pPr>
                  <w:r w:rsidRPr="00BB1F46">
                    <w:rPr>
                      <w:rFonts w:asciiTheme="minorHAnsi" w:hAnsiTheme="minorHAnsi" w:cs="Times New Roman"/>
                      <w:szCs w:val="24"/>
                    </w:rPr>
                    <w:t>30,1 – 35</w:t>
                  </w:r>
                </w:p>
              </w:tc>
            </w:tr>
            <w:tr w:rsidR="00DD1406" w:rsidTr="00DD1406">
              <w:tc>
                <w:tcPr>
                  <w:tcW w:w="3114" w:type="dxa"/>
                </w:tcPr>
                <w:p w:rsidR="00DD1406" w:rsidRPr="00BB1F46" w:rsidRDefault="00DD1406" w:rsidP="00DD1406">
                  <w:pPr>
                    <w:rPr>
                      <w:rFonts w:asciiTheme="minorHAnsi" w:hAnsiTheme="minorHAnsi" w:cs="Times New Roman"/>
                      <w:szCs w:val="24"/>
                    </w:rPr>
                  </w:pPr>
                  <w:r w:rsidRPr="00BB1F46">
                    <w:rPr>
                      <w:rFonts w:asciiTheme="minorHAnsi" w:hAnsiTheme="minorHAnsi" w:cs="Times New Roman"/>
                      <w:szCs w:val="24"/>
                    </w:rPr>
                    <w:t>Obezita II. stupně (střední)</w:t>
                  </w:r>
                </w:p>
              </w:tc>
              <w:tc>
                <w:tcPr>
                  <w:tcW w:w="3118" w:type="dxa"/>
                </w:tcPr>
                <w:p w:rsidR="00DD1406" w:rsidRPr="00BB1F46" w:rsidRDefault="00DD1406" w:rsidP="00DD1406">
                  <w:pPr>
                    <w:rPr>
                      <w:rFonts w:asciiTheme="minorHAnsi" w:hAnsiTheme="minorHAnsi" w:cs="Times New Roman"/>
                      <w:szCs w:val="24"/>
                    </w:rPr>
                  </w:pPr>
                  <w:r w:rsidRPr="00BB1F46">
                    <w:rPr>
                      <w:rFonts w:asciiTheme="minorHAnsi" w:hAnsiTheme="minorHAnsi" w:cs="Times New Roman"/>
                      <w:szCs w:val="24"/>
                    </w:rPr>
                    <w:t>35,1 – 40</w:t>
                  </w:r>
                </w:p>
              </w:tc>
            </w:tr>
            <w:tr w:rsidR="00DD1406" w:rsidRPr="00BB1F46" w:rsidTr="00DD1406">
              <w:tc>
                <w:tcPr>
                  <w:tcW w:w="3114" w:type="dxa"/>
                </w:tcPr>
                <w:p w:rsidR="00DD1406" w:rsidRPr="00BB1F46" w:rsidRDefault="00DD1406" w:rsidP="00DD1406">
                  <w:pPr>
                    <w:rPr>
                      <w:rFonts w:asciiTheme="minorHAnsi" w:hAnsiTheme="minorHAnsi" w:cs="Times New Roman"/>
                      <w:szCs w:val="24"/>
                    </w:rPr>
                  </w:pPr>
                  <w:r w:rsidRPr="00BB1F46">
                    <w:rPr>
                      <w:rFonts w:asciiTheme="minorHAnsi" w:hAnsiTheme="minorHAnsi" w:cs="Times New Roman"/>
                      <w:szCs w:val="24"/>
                    </w:rPr>
                    <w:t>Obezita III. stupně (morbidní)</w:t>
                  </w:r>
                </w:p>
              </w:tc>
              <w:tc>
                <w:tcPr>
                  <w:tcW w:w="3118" w:type="dxa"/>
                </w:tcPr>
                <w:p w:rsidR="00DD1406" w:rsidRPr="00BB1F46" w:rsidRDefault="00DD1406" w:rsidP="00DD1406">
                  <w:pPr>
                    <w:rPr>
                      <w:rFonts w:asciiTheme="minorHAnsi" w:hAnsiTheme="minorHAnsi" w:cs="Times New Roman"/>
                      <w:szCs w:val="24"/>
                    </w:rPr>
                  </w:pPr>
                  <w:r w:rsidRPr="00BB1F46">
                    <w:rPr>
                      <w:rFonts w:asciiTheme="minorHAnsi" w:hAnsiTheme="minorHAnsi" w:cs="Times New Roman"/>
                      <w:szCs w:val="24"/>
                    </w:rPr>
                    <w:t>Nad 40</w:t>
                  </w:r>
                </w:p>
              </w:tc>
            </w:tr>
          </w:tbl>
          <w:p w:rsidR="00485BF4" w:rsidRPr="00D25D90" w:rsidRDefault="00485BF4" w:rsidP="00485BF4">
            <w:pPr>
              <w:rPr>
                <w:rFonts w:asciiTheme="minorHAnsi" w:hAnsiTheme="minorHAnsi" w:cs="Times New Roman"/>
                <w:b/>
                <w:szCs w:val="24"/>
              </w:rPr>
            </w:pPr>
          </w:p>
        </w:tc>
        <w:tc>
          <w:tcPr>
            <w:tcW w:w="2830" w:type="dxa"/>
          </w:tcPr>
          <w:p w:rsidR="00485BF4" w:rsidRPr="00D25D90" w:rsidRDefault="00485BF4" w:rsidP="00485BF4">
            <w:pPr>
              <w:rPr>
                <w:rFonts w:asciiTheme="minorHAnsi" w:hAnsiTheme="minorHAnsi" w:cs="Times New Roman"/>
                <w:b/>
                <w:szCs w:val="24"/>
              </w:rPr>
            </w:pPr>
          </w:p>
        </w:tc>
      </w:tr>
    </w:tbl>
    <w:p w:rsidR="000E4DCF" w:rsidRPr="00D25D90" w:rsidRDefault="000E4DCF" w:rsidP="00485BF4">
      <w:pPr>
        <w:spacing w:after="0" w:line="240" w:lineRule="auto"/>
        <w:rPr>
          <w:rFonts w:asciiTheme="minorHAnsi" w:hAnsiTheme="minorHAnsi" w:cs="Times New Roman"/>
          <w:b/>
          <w:szCs w:val="24"/>
        </w:rPr>
      </w:pPr>
    </w:p>
    <w:p w:rsidR="00485BF4" w:rsidRDefault="00DD1406" w:rsidP="00485BF4">
      <w:pPr>
        <w:spacing w:after="0" w:line="240" w:lineRule="auto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b/>
          <w:szCs w:val="24"/>
        </w:rPr>
        <w:t>Odpověď:</w:t>
      </w:r>
      <w:r>
        <w:rPr>
          <w:rFonts w:asciiTheme="minorHAnsi" w:hAnsiTheme="minorHAnsi" w:cs="Times New Roman"/>
          <w:b/>
          <w:szCs w:val="24"/>
        </w:rPr>
        <w:tab/>
      </w:r>
      <w:r w:rsidR="00FA1CD7" w:rsidRPr="00D25D90">
        <w:rPr>
          <w:rFonts w:asciiTheme="minorHAnsi" w:hAnsiTheme="minorHAnsi" w:cs="Times New Roman"/>
          <w:szCs w:val="24"/>
        </w:rPr>
        <w:t>T</w:t>
      </w:r>
      <w:r w:rsidR="00485BF4" w:rsidRPr="00D25D90">
        <w:rPr>
          <w:rFonts w:asciiTheme="minorHAnsi" w:hAnsiTheme="minorHAnsi" w:cs="Times New Roman"/>
          <w:szCs w:val="24"/>
        </w:rPr>
        <w:t>ělesná konstituce spadá do pásma</w:t>
      </w:r>
      <w:r w:rsidR="00FA1CD7" w:rsidRPr="00D25D90">
        <w:rPr>
          <w:rFonts w:asciiTheme="minorHAnsi" w:hAnsiTheme="minorHAnsi" w:cs="Times New Roman"/>
          <w:szCs w:val="24"/>
        </w:rPr>
        <w:t xml:space="preserve"> </w:t>
      </w:r>
      <w:r w:rsidR="00FA1CD7" w:rsidRPr="00D25D90">
        <w:rPr>
          <w:rFonts w:asciiTheme="minorHAnsi" w:hAnsiTheme="minorHAnsi" w:cs="Times New Roman"/>
          <w:b/>
          <w:szCs w:val="24"/>
        </w:rPr>
        <w:t>nadváhy</w:t>
      </w:r>
      <w:r w:rsidR="00FA1CD7" w:rsidRPr="00D25D90">
        <w:rPr>
          <w:rFonts w:asciiTheme="minorHAnsi" w:hAnsiTheme="minorHAnsi" w:cs="Times New Roman"/>
          <w:szCs w:val="24"/>
        </w:rPr>
        <w:t>.</w:t>
      </w:r>
    </w:p>
    <w:p w:rsidR="00992D16" w:rsidRPr="00DD1406" w:rsidRDefault="00992D16" w:rsidP="00485BF4">
      <w:pPr>
        <w:spacing w:after="0" w:line="240" w:lineRule="auto"/>
        <w:rPr>
          <w:rFonts w:asciiTheme="minorHAnsi" w:hAnsiTheme="minorHAnsi" w:cs="Times New Roman"/>
          <w:b/>
          <w:szCs w:val="24"/>
        </w:rPr>
      </w:pPr>
    </w:p>
    <w:p w:rsidR="00485BF4" w:rsidRPr="00992D16" w:rsidRDefault="00485BF4" w:rsidP="00FE3513">
      <w:pPr>
        <w:pStyle w:val="Nadpis2"/>
        <w:numPr>
          <w:ilvl w:val="0"/>
          <w:numId w:val="12"/>
        </w:numPr>
        <w:spacing w:before="0" w:beforeAutospacing="0"/>
        <w:ind w:left="284" w:hanging="284"/>
        <w:rPr>
          <w:rFonts w:asciiTheme="minorHAnsi" w:hAnsiTheme="minorHAnsi"/>
          <w:sz w:val="24"/>
          <w:szCs w:val="24"/>
        </w:rPr>
      </w:pPr>
      <w:bookmarkStart w:id="76" w:name="_Toc384579782"/>
      <w:r w:rsidRPr="00992D16">
        <w:rPr>
          <w:rFonts w:asciiTheme="minorHAnsi" w:hAnsiTheme="minorHAnsi"/>
          <w:sz w:val="24"/>
          <w:szCs w:val="24"/>
        </w:rPr>
        <w:t>Výpočet podle Deurenbergovy rovnice, pomocí které lze odhadovat množství tuku v těle:</w:t>
      </w:r>
      <w:bookmarkEnd w:id="76"/>
    </w:p>
    <w:p w:rsidR="00485BF4" w:rsidRPr="00D25D90" w:rsidRDefault="00485BF4" w:rsidP="00992D16">
      <w:pPr>
        <w:spacing w:after="100"/>
        <w:rPr>
          <w:rFonts w:asciiTheme="minorHAnsi" w:hAnsiTheme="minorHAnsi" w:cs="Times New Roman"/>
          <w:b/>
          <w:szCs w:val="24"/>
        </w:rPr>
      </w:pPr>
      <w:r w:rsidRPr="00D25D90">
        <w:rPr>
          <w:rFonts w:asciiTheme="minorHAnsi" w:hAnsiTheme="minorHAnsi" w:cs="Times New Roman"/>
          <w:b/>
          <w:szCs w:val="24"/>
        </w:rPr>
        <w:t>Příklad:</w:t>
      </w:r>
    </w:p>
    <w:p w:rsidR="00485BF4" w:rsidRPr="00D25D90" w:rsidRDefault="00FA1CD7" w:rsidP="00485BF4">
      <w:pPr>
        <w:spacing w:after="0" w:line="240" w:lineRule="auto"/>
        <w:rPr>
          <w:rFonts w:asciiTheme="minorHAnsi" w:hAnsiTheme="minorHAnsi" w:cs="Times New Roman"/>
          <w:szCs w:val="24"/>
        </w:rPr>
      </w:pPr>
      <w:r w:rsidRPr="00D25D90">
        <w:rPr>
          <w:rFonts w:asciiTheme="minorHAnsi" w:hAnsiTheme="minorHAnsi" w:cs="Times New Roman"/>
          <w:szCs w:val="24"/>
        </w:rPr>
        <w:t>BMI</w:t>
      </w:r>
      <w:r w:rsidR="00485BF4" w:rsidRPr="00D25D90">
        <w:rPr>
          <w:rFonts w:asciiTheme="minorHAnsi" w:hAnsiTheme="minorHAnsi" w:cs="Times New Roman"/>
          <w:szCs w:val="24"/>
        </w:rPr>
        <w:t>:</w:t>
      </w:r>
      <w:r w:rsidRPr="00D25D90">
        <w:rPr>
          <w:rFonts w:asciiTheme="minorHAnsi" w:hAnsiTheme="minorHAnsi" w:cs="Times New Roman"/>
          <w:szCs w:val="24"/>
        </w:rPr>
        <w:t xml:space="preserve"> </w:t>
      </w:r>
      <w:r w:rsidRPr="00D25D90">
        <w:rPr>
          <w:rFonts w:asciiTheme="minorHAnsi" w:hAnsiTheme="minorHAnsi" w:cs="Times New Roman"/>
          <w:b/>
          <w:szCs w:val="24"/>
        </w:rPr>
        <w:t>27,68</w:t>
      </w:r>
    </w:p>
    <w:p w:rsidR="00485BF4" w:rsidRPr="00D25D90" w:rsidRDefault="00FA1CD7" w:rsidP="00485BF4">
      <w:pPr>
        <w:spacing w:after="0" w:line="240" w:lineRule="auto"/>
        <w:rPr>
          <w:rFonts w:asciiTheme="minorHAnsi" w:hAnsiTheme="minorHAnsi" w:cs="Times New Roman"/>
          <w:b/>
          <w:szCs w:val="24"/>
        </w:rPr>
      </w:pPr>
      <w:r w:rsidRPr="00D25D90">
        <w:rPr>
          <w:rFonts w:asciiTheme="minorHAnsi" w:hAnsiTheme="minorHAnsi" w:cs="Times New Roman"/>
          <w:szCs w:val="24"/>
        </w:rPr>
        <w:t>V</w:t>
      </w:r>
      <w:r w:rsidR="00485BF4" w:rsidRPr="00D25D90">
        <w:rPr>
          <w:rFonts w:asciiTheme="minorHAnsi" w:hAnsiTheme="minorHAnsi" w:cs="Times New Roman"/>
          <w:szCs w:val="24"/>
        </w:rPr>
        <w:t>ěk:</w:t>
      </w:r>
      <w:r w:rsidRPr="00D25D90">
        <w:rPr>
          <w:rFonts w:asciiTheme="minorHAnsi" w:hAnsiTheme="minorHAnsi" w:cs="Times New Roman"/>
          <w:szCs w:val="24"/>
        </w:rPr>
        <w:t xml:space="preserve"> </w:t>
      </w:r>
      <w:r w:rsidRPr="00D25D90">
        <w:rPr>
          <w:rFonts w:asciiTheme="minorHAnsi" w:hAnsiTheme="minorHAnsi" w:cs="Times New Roman"/>
          <w:b/>
          <w:szCs w:val="24"/>
        </w:rPr>
        <w:t>41</w:t>
      </w:r>
    </w:p>
    <w:p w:rsidR="00485BF4" w:rsidRPr="00D25D90" w:rsidRDefault="00485BF4" w:rsidP="00485BF4">
      <w:pPr>
        <w:spacing w:after="0" w:line="240" w:lineRule="auto"/>
        <w:rPr>
          <w:rFonts w:asciiTheme="minorHAnsi" w:hAnsiTheme="minorHAnsi" w:cs="Times New Roman"/>
          <w:szCs w:val="24"/>
        </w:rPr>
      </w:pPr>
      <w:r w:rsidRPr="00D25D90">
        <w:rPr>
          <w:rFonts w:asciiTheme="minorHAnsi" w:hAnsiTheme="minorHAnsi" w:cs="Times New Roman"/>
          <w:szCs w:val="24"/>
        </w:rPr>
        <w:t>Koeficient pro pohlaví:</w:t>
      </w:r>
      <w:r w:rsidR="00FA1CD7" w:rsidRPr="00D25D90">
        <w:rPr>
          <w:rFonts w:asciiTheme="minorHAnsi" w:hAnsiTheme="minorHAnsi" w:cs="Times New Roman"/>
          <w:szCs w:val="24"/>
        </w:rPr>
        <w:t xml:space="preserve"> </w:t>
      </w:r>
      <w:r w:rsidR="00FA1CD7" w:rsidRPr="00D25D90">
        <w:rPr>
          <w:rFonts w:asciiTheme="minorHAnsi" w:hAnsiTheme="minorHAnsi" w:cs="Times New Roman"/>
          <w:b/>
          <w:szCs w:val="24"/>
        </w:rPr>
        <w:t>žena 0</w:t>
      </w:r>
    </w:p>
    <w:p w:rsidR="00485BF4" w:rsidRPr="00D25D90" w:rsidRDefault="00485BF4" w:rsidP="00485BF4">
      <w:pPr>
        <w:rPr>
          <w:rFonts w:asciiTheme="minorHAnsi" w:hAnsiTheme="minorHAnsi" w:cs="Times New Roman"/>
          <w:b/>
          <w:szCs w:val="24"/>
        </w:rPr>
      </w:pPr>
      <w:r w:rsidRPr="00D25D90">
        <w:rPr>
          <w:rFonts w:asciiTheme="minorHAnsi" w:hAnsiTheme="minorHAnsi" w:cs="Times New Roman"/>
          <w:b/>
          <w:szCs w:val="24"/>
        </w:rPr>
        <w:lastRenderedPageBreak/>
        <w:t>Přičemž věk je uveden v letech a pro pohlaví se dosazuje 1,0 pro muže a 0 pro ženy.</w:t>
      </w:r>
    </w:p>
    <w:p w:rsidR="00485BF4" w:rsidRPr="00D25D90" w:rsidRDefault="00485BF4" w:rsidP="00992D16">
      <w:pPr>
        <w:spacing w:after="100"/>
        <w:rPr>
          <w:rFonts w:asciiTheme="minorHAnsi" w:hAnsiTheme="minorHAnsi" w:cs="Times New Roman"/>
          <w:b/>
          <w:szCs w:val="24"/>
        </w:rPr>
      </w:pPr>
      <w:r w:rsidRPr="00D25D90">
        <w:rPr>
          <w:rFonts w:asciiTheme="minorHAnsi" w:hAnsiTheme="minorHAnsi" w:cs="Times New Roman"/>
          <w:b/>
          <w:szCs w:val="24"/>
        </w:rPr>
        <w:t>Výpočet</w:t>
      </w:r>
      <w:r w:rsidR="006838B6" w:rsidRPr="00D25D90">
        <w:rPr>
          <w:rFonts w:asciiTheme="minorHAnsi" w:hAnsiTheme="minorHAnsi" w:cs="Times New Roman"/>
          <w:b/>
          <w:szCs w:val="24"/>
        </w:rPr>
        <w:t>:</w:t>
      </w:r>
    </w:p>
    <w:p w:rsidR="00485BF4" w:rsidRPr="00D25D90" w:rsidRDefault="00485BF4" w:rsidP="00FA1CD7">
      <w:pPr>
        <w:rPr>
          <w:rFonts w:asciiTheme="minorHAnsi" w:hAnsiTheme="minorHAnsi" w:cs="Times New Roman"/>
          <w:szCs w:val="24"/>
        </w:rPr>
      </w:pPr>
      <w:r w:rsidRPr="00D25D90">
        <w:rPr>
          <w:rFonts w:asciiTheme="minorHAnsi" w:hAnsiTheme="minorHAnsi" w:cs="Times New Roman"/>
          <w:szCs w:val="24"/>
        </w:rPr>
        <w:t>podíl tuku (%) = (1,2 x</w:t>
      </w:r>
      <w:r w:rsidR="00FA1CD7" w:rsidRPr="00D25D90">
        <w:rPr>
          <w:rFonts w:asciiTheme="minorHAnsi" w:hAnsiTheme="minorHAnsi" w:cs="Times New Roman"/>
          <w:szCs w:val="24"/>
        </w:rPr>
        <w:t xml:space="preserve"> 27,68</w:t>
      </w:r>
      <w:r w:rsidRPr="00D25D90">
        <w:rPr>
          <w:rFonts w:asciiTheme="minorHAnsi" w:hAnsiTheme="minorHAnsi" w:cs="Times New Roman"/>
          <w:szCs w:val="24"/>
        </w:rPr>
        <w:t xml:space="preserve">) + (0,23 x </w:t>
      </w:r>
      <w:r w:rsidR="00FA1CD7" w:rsidRPr="00D25D90">
        <w:rPr>
          <w:rFonts w:asciiTheme="minorHAnsi" w:hAnsiTheme="minorHAnsi" w:cs="Times New Roman"/>
          <w:szCs w:val="24"/>
        </w:rPr>
        <w:t>41</w:t>
      </w:r>
      <w:r w:rsidRPr="00D25D90">
        <w:rPr>
          <w:rFonts w:asciiTheme="minorHAnsi" w:hAnsiTheme="minorHAnsi" w:cs="Times New Roman"/>
          <w:szCs w:val="24"/>
        </w:rPr>
        <w:t xml:space="preserve">) – </w:t>
      </w:r>
      <w:r w:rsidR="006838B6" w:rsidRPr="00D25D90">
        <w:rPr>
          <w:rFonts w:asciiTheme="minorHAnsi" w:hAnsiTheme="minorHAnsi" w:cs="Times New Roman"/>
          <w:szCs w:val="24"/>
        </w:rPr>
        <w:t>(</w:t>
      </w:r>
      <w:r w:rsidRPr="00D25D90">
        <w:rPr>
          <w:rFonts w:asciiTheme="minorHAnsi" w:hAnsiTheme="minorHAnsi" w:cs="Times New Roman"/>
          <w:szCs w:val="24"/>
        </w:rPr>
        <w:t>10,8 x</w:t>
      </w:r>
      <w:r w:rsidR="00FA1CD7" w:rsidRPr="00D25D90">
        <w:rPr>
          <w:rFonts w:asciiTheme="minorHAnsi" w:hAnsiTheme="minorHAnsi" w:cs="Times New Roman"/>
          <w:szCs w:val="24"/>
        </w:rPr>
        <w:t xml:space="preserve"> 0</w:t>
      </w:r>
      <w:r w:rsidRPr="00D25D90">
        <w:rPr>
          <w:rFonts w:asciiTheme="minorHAnsi" w:hAnsiTheme="minorHAnsi" w:cs="Times New Roman"/>
          <w:szCs w:val="24"/>
        </w:rPr>
        <w:t>) – 5,4</w:t>
      </w:r>
      <w:r w:rsidR="00FA1CD7" w:rsidRPr="00D25D90">
        <w:rPr>
          <w:rFonts w:asciiTheme="minorHAnsi" w:hAnsiTheme="minorHAnsi" w:cs="Times New Roman"/>
          <w:szCs w:val="24"/>
        </w:rPr>
        <w:t xml:space="preserve"> a to </w:t>
      </w:r>
    </w:p>
    <w:p w:rsidR="006838B6" w:rsidRPr="00992D16" w:rsidRDefault="00FA1CD7" w:rsidP="00FA1CD7">
      <w:pPr>
        <w:rPr>
          <w:rFonts w:asciiTheme="minorHAnsi" w:hAnsiTheme="minorHAnsi" w:cs="Times New Roman"/>
          <w:szCs w:val="24"/>
        </w:rPr>
      </w:pPr>
      <w:r w:rsidRPr="00D25D90">
        <w:rPr>
          <w:rFonts w:asciiTheme="minorHAnsi" w:hAnsiTheme="minorHAnsi" w:cs="Times New Roman"/>
          <w:szCs w:val="24"/>
        </w:rPr>
        <w:t xml:space="preserve">= 33,216 + 9,41 </w:t>
      </w:r>
      <w:r w:rsidR="006838B6" w:rsidRPr="00D25D90">
        <w:rPr>
          <w:rFonts w:asciiTheme="minorHAnsi" w:hAnsiTheme="minorHAnsi" w:cs="Times New Roman"/>
          <w:szCs w:val="24"/>
        </w:rPr>
        <w:t>– 0 – 5,4 a to</w:t>
      </w:r>
      <w:r w:rsidR="00992D16">
        <w:rPr>
          <w:rFonts w:asciiTheme="minorHAnsi" w:hAnsiTheme="minorHAnsi" w:cs="Times New Roman"/>
          <w:szCs w:val="24"/>
        </w:rPr>
        <w:tab/>
      </w:r>
      <w:r w:rsidR="006838B6" w:rsidRPr="00D25D90">
        <w:rPr>
          <w:rFonts w:asciiTheme="minorHAnsi" w:hAnsiTheme="minorHAnsi" w:cs="Times New Roman"/>
          <w:szCs w:val="24"/>
        </w:rPr>
        <w:t xml:space="preserve">= </w:t>
      </w:r>
      <w:r w:rsidR="006838B6" w:rsidRPr="00D25D90">
        <w:rPr>
          <w:rFonts w:asciiTheme="minorHAnsi" w:hAnsiTheme="minorHAnsi" w:cs="Times New Roman"/>
          <w:b/>
          <w:szCs w:val="24"/>
        </w:rPr>
        <w:t>37,226</w:t>
      </w:r>
    </w:p>
    <w:p w:rsidR="00485BF4" w:rsidRPr="00D25D90" w:rsidRDefault="00992D16" w:rsidP="00992D16">
      <w:pPr>
        <w:spacing w:after="100"/>
        <w:rPr>
          <w:rFonts w:asciiTheme="minorHAnsi" w:hAnsiTheme="minorHAnsi" w:cs="Times New Roman"/>
          <w:b/>
          <w:szCs w:val="24"/>
        </w:rPr>
      </w:pPr>
      <w:r>
        <w:rPr>
          <w:rFonts w:asciiTheme="minorHAnsi" w:hAnsiTheme="minorHAnsi" w:cs="Times New Roman"/>
          <w:b/>
          <w:szCs w:val="24"/>
        </w:rPr>
        <w:t>Odpověď:</w:t>
      </w:r>
      <w:r>
        <w:rPr>
          <w:rFonts w:asciiTheme="minorHAnsi" w:hAnsiTheme="minorHAnsi" w:cs="Times New Roman"/>
          <w:b/>
          <w:szCs w:val="24"/>
        </w:rPr>
        <w:tab/>
      </w:r>
      <w:r w:rsidR="00485BF4" w:rsidRPr="00D25D90">
        <w:rPr>
          <w:rFonts w:asciiTheme="minorHAnsi" w:hAnsiTheme="minorHAnsi" w:cs="Times New Roman"/>
          <w:szCs w:val="24"/>
        </w:rPr>
        <w:t>P</w:t>
      </w:r>
      <w:r w:rsidR="006838B6" w:rsidRPr="00D25D90">
        <w:rPr>
          <w:rFonts w:asciiTheme="minorHAnsi" w:hAnsiTheme="minorHAnsi" w:cs="Times New Roman"/>
          <w:szCs w:val="24"/>
        </w:rPr>
        <w:t xml:space="preserve">odíl tuku činí  </w:t>
      </w:r>
      <w:r w:rsidR="006838B6" w:rsidRPr="00D25D90">
        <w:rPr>
          <w:rFonts w:asciiTheme="minorHAnsi" w:hAnsiTheme="minorHAnsi" w:cs="Times New Roman"/>
          <w:b/>
          <w:szCs w:val="24"/>
        </w:rPr>
        <w:t xml:space="preserve">37,226 </w:t>
      </w:r>
      <w:r w:rsidR="00485BF4" w:rsidRPr="00D25D90">
        <w:rPr>
          <w:rFonts w:asciiTheme="minorHAnsi" w:hAnsiTheme="minorHAnsi" w:cs="Times New Roman"/>
          <w:b/>
          <w:szCs w:val="24"/>
        </w:rPr>
        <w:t>%.</w:t>
      </w:r>
    </w:p>
    <w:p w:rsidR="006838B6" w:rsidRPr="00D25D90" w:rsidRDefault="006838B6" w:rsidP="006838B6">
      <w:pPr>
        <w:spacing w:after="0" w:line="240" w:lineRule="auto"/>
        <w:rPr>
          <w:rFonts w:asciiTheme="minorHAnsi" w:hAnsiTheme="minorHAnsi" w:cs="Times New Roman"/>
          <w:b/>
          <w:szCs w:val="24"/>
        </w:rPr>
      </w:pPr>
      <w:r w:rsidRPr="00D25D90">
        <w:rPr>
          <w:rFonts w:asciiTheme="minorHAnsi" w:hAnsiTheme="minorHAnsi" w:cs="Times New Roman"/>
          <w:b/>
          <w:szCs w:val="24"/>
        </w:rPr>
        <w:t>Pro porovnání:</w:t>
      </w:r>
    </w:p>
    <w:p w:rsidR="006838B6" w:rsidRPr="00D25D90" w:rsidRDefault="006838B6" w:rsidP="006838B6">
      <w:pPr>
        <w:spacing w:after="0" w:line="240" w:lineRule="auto"/>
        <w:rPr>
          <w:rFonts w:asciiTheme="minorHAnsi" w:hAnsiTheme="minorHAnsi" w:cs="Times New Roman"/>
          <w:szCs w:val="24"/>
        </w:rPr>
      </w:pPr>
      <w:r w:rsidRPr="00D25D90">
        <w:rPr>
          <w:rFonts w:asciiTheme="minorHAnsi" w:hAnsiTheme="minorHAnsi" w:cs="Times New Roman"/>
          <w:szCs w:val="24"/>
        </w:rPr>
        <w:t>Fyziologický obsah tuku v těle je:</w:t>
      </w:r>
    </w:p>
    <w:p w:rsidR="006838B6" w:rsidRPr="00D25D90" w:rsidRDefault="006838B6" w:rsidP="006838B6">
      <w:pPr>
        <w:spacing w:after="0" w:line="240" w:lineRule="auto"/>
        <w:rPr>
          <w:rFonts w:asciiTheme="minorHAnsi" w:hAnsiTheme="minorHAnsi" w:cs="Times New Roman"/>
          <w:szCs w:val="24"/>
        </w:rPr>
      </w:pPr>
      <w:r w:rsidRPr="00D25D90">
        <w:rPr>
          <w:rFonts w:asciiTheme="minorHAnsi" w:hAnsiTheme="minorHAnsi" w:cs="Times New Roman"/>
          <w:szCs w:val="24"/>
        </w:rPr>
        <w:t>Ženy do 30%</w:t>
      </w:r>
    </w:p>
    <w:p w:rsidR="006838B6" w:rsidRPr="00D25D90" w:rsidRDefault="006838B6" w:rsidP="006838B6">
      <w:pPr>
        <w:spacing w:after="0" w:line="240" w:lineRule="auto"/>
        <w:rPr>
          <w:rFonts w:asciiTheme="minorHAnsi" w:hAnsiTheme="minorHAnsi" w:cs="Times New Roman"/>
          <w:szCs w:val="24"/>
        </w:rPr>
      </w:pPr>
      <w:r w:rsidRPr="00D25D90">
        <w:rPr>
          <w:rFonts w:asciiTheme="minorHAnsi" w:hAnsiTheme="minorHAnsi" w:cs="Times New Roman"/>
          <w:szCs w:val="24"/>
        </w:rPr>
        <w:t>Muži do 20%</w:t>
      </w:r>
    </w:p>
    <w:p w:rsidR="00485BF4" w:rsidRPr="00D25D90" w:rsidRDefault="00485BF4" w:rsidP="00485BF4">
      <w:pPr>
        <w:rPr>
          <w:rFonts w:asciiTheme="minorHAnsi" w:hAnsiTheme="minorHAnsi" w:cs="Times New Roman"/>
          <w:szCs w:val="24"/>
        </w:rPr>
      </w:pPr>
    </w:p>
    <w:p w:rsidR="00485BF4" w:rsidRPr="00992D16" w:rsidRDefault="00485BF4" w:rsidP="00FE3513">
      <w:pPr>
        <w:pStyle w:val="Nadpis2"/>
        <w:numPr>
          <w:ilvl w:val="0"/>
          <w:numId w:val="12"/>
        </w:numPr>
        <w:spacing w:before="0" w:beforeAutospacing="0"/>
        <w:ind w:left="284" w:hanging="284"/>
        <w:rPr>
          <w:rFonts w:asciiTheme="minorHAnsi" w:hAnsiTheme="minorHAnsi"/>
          <w:sz w:val="24"/>
          <w:szCs w:val="24"/>
        </w:rPr>
      </w:pPr>
      <w:bookmarkStart w:id="77" w:name="_Toc384579783"/>
      <w:r w:rsidRPr="00992D16">
        <w:rPr>
          <w:rFonts w:asciiTheme="minorHAnsi" w:hAnsiTheme="minorHAnsi"/>
          <w:sz w:val="24"/>
          <w:szCs w:val="24"/>
        </w:rPr>
        <w:t>Výpočet podle Brocova vzorce</w:t>
      </w:r>
      <w:bookmarkEnd w:id="77"/>
    </w:p>
    <w:p w:rsidR="00485BF4" w:rsidRPr="00992D16" w:rsidRDefault="00485BF4" w:rsidP="00992D16">
      <w:pPr>
        <w:spacing w:after="100"/>
        <w:rPr>
          <w:rFonts w:asciiTheme="minorHAnsi" w:hAnsiTheme="minorHAnsi" w:cs="Times New Roman"/>
          <w:b/>
          <w:szCs w:val="24"/>
        </w:rPr>
      </w:pPr>
      <w:r w:rsidRPr="00D25D90">
        <w:rPr>
          <w:rFonts w:asciiTheme="minorHAnsi" w:hAnsiTheme="minorHAnsi" w:cs="Times New Roman"/>
          <w:b/>
          <w:szCs w:val="24"/>
        </w:rPr>
        <w:t>Příklad:</w:t>
      </w:r>
    </w:p>
    <w:p w:rsidR="00485BF4" w:rsidRPr="00D25D90" w:rsidRDefault="00485BF4" w:rsidP="00485BF4">
      <w:pPr>
        <w:rPr>
          <w:rFonts w:asciiTheme="minorHAnsi" w:hAnsiTheme="minorHAnsi" w:cs="Times New Roman"/>
          <w:szCs w:val="24"/>
        </w:rPr>
      </w:pPr>
      <w:r w:rsidRPr="00D25D90">
        <w:rPr>
          <w:rFonts w:asciiTheme="minorHAnsi" w:hAnsiTheme="minorHAnsi" w:cs="Times New Roman"/>
          <w:szCs w:val="24"/>
        </w:rPr>
        <w:t>Vaše tělesná vý</w:t>
      </w:r>
      <w:r w:rsidR="006838B6" w:rsidRPr="00D25D90">
        <w:rPr>
          <w:rFonts w:asciiTheme="minorHAnsi" w:hAnsiTheme="minorHAnsi" w:cs="Times New Roman"/>
          <w:szCs w:val="24"/>
        </w:rPr>
        <w:t>ška (v):         175</w:t>
      </w:r>
      <w:r w:rsidRPr="00D25D90">
        <w:rPr>
          <w:rFonts w:asciiTheme="minorHAnsi" w:hAnsiTheme="minorHAnsi" w:cs="Times New Roman"/>
          <w:szCs w:val="24"/>
        </w:rPr>
        <w:t xml:space="preserve"> cm                                        </w:t>
      </w:r>
    </w:p>
    <w:p w:rsidR="00485BF4" w:rsidRPr="00992D16" w:rsidRDefault="00485BF4" w:rsidP="00992D16">
      <w:pPr>
        <w:spacing w:after="100"/>
        <w:rPr>
          <w:rFonts w:asciiTheme="minorHAnsi" w:hAnsiTheme="minorHAnsi" w:cs="Times New Roman"/>
          <w:b/>
          <w:szCs w:val="24"/>
        </w:rPr>
      </w:pPr>
      <w:r w:rsidRPr="00D25D90">
        <w:rPr>
          <w:rFonts w:asciiTheme="minorHAnsi" w:hAnsiTheme="minorHAnsi" w:cs="Times New Roman"/>
          <w:b/>
          <w:szCs w:val="24"/>
        </w:rPr>
        <w:t xml:space="preserve">Výpočet:     </w:t>
      </w:r>
    </w:p>
    <w:p w:rsidR="00794F38" w:rsidRPr="00D25D90" w:rsidRDefault="00485BF4" w:rsidP="00794F38">
      <w:pPr>
        <w:rPr>
          <w:rFonts w:asciiTheme="minorHAnsi" w:hAnsiTheme="minorHAnsi" w:cs="Times New Roman"/>
          <w:szCs w:val="24"/>
        </w:rPr>
      </w:pPr>
      <w:r w:rsidRPr="00D25D90">
        <w:rPr>
          <w:rFonts w:asciiTheme="minorHAnsi" w:hAnsiTheme="minorHAnsi" w:cs="Times New Roman"/>
          <w:szCs w:val="24"/>
        </w:rPr>
        <w:t>optimální hmotnost v kg =</w:t>
      </w:r>
      <w:r w:rsidR="00794F38" w:rsidRPr="00D25D90">
        <w:rPr>
          <w:rFonts w:asciiTheme="minorHAnsi" w:hAnsiTheme="minorHAnsi" w:cs="Times New Roman"/>
          <w:szCs w:val="24"/>
        </w:rPr>
        <w:t xml:space="preserve">175 </w:t>
      </w:r>
      <w:r w:rsidRPr="00D25D90">
        <w:rPr>
          <w:rFonts w:asciiTheme="minorHAnsi" w:hAnsiTheme="minorHAnsi" w:cs="Times New Roman"/>
          <w:szCs w:val="24"/>
        </w:rPr>
        <w:t>– 100</w:t>
      </w:r>
      <w:r w:rsidR="00794F38" w:rsidRPr="00D25D90">
        <w:rPr>
          <w:rFonts w:asciiTheme="minorHAnsi" w:hAnsiTheme="minorHAnsi" w:cs="Times New Roman"/>
          <w:szCs w:val="24"/>
        </w:rPr>
        <w:t xml:space="preserve"> a to = 75 kg</w:t>
      </w:r>
    </w:p>
    <w:p w:rsidR="00485BF4" w:rsidRPr="00D25D90" w:rsidRDefault="00485BF4" w:rsidP="00992D16">
      <w:pPr>
        <w:spacing w:after="100"/>
        <w:rPr>
          <w:rFonts w:asciiTheme="minorHAnsi" w:hAnsiTheme="minorHAnsi" w:cs="Times New Roman"/>
          <w:b/>
          <w:szCs w:val="24"/>
        </w:rPr>
      </w:pPr>
      <w:r w:rsidRPr="00D25D90">
        <w:rPr>
          <w:rFonts w:asciiTheme="minorHAnsi" w:hAnsiTheme="minorHAnsi" w:cs="Times New Roman"/>
          <w:b/>
          <w:szCs w:val="24"/>
        </w:rPr>
        <w:t>Odpověď:</w:t>
      </w:r>
    </w:p>
    <w:p w:rsidR="00485BF4" w:rsidRPr="00D25D90" w:rsidRDefault="00794F38" w:rsidP="00485BF4">
      <w:pPr>
        <w:spacing w:after="0" w:line="240" w:lineRule="auto"/>
        <w:rPr>
          <w:rFonts w:asciiTheme="minorHAnsi" w:hAnsiTheme="minorHAnsi" w:cs="Times New Roman"/>
          <w:szCs w:val="24"/>
        </w:rPr>
      </w:pPr>
      <w:r w:rsidRPr="00D25D90">
        <w:rPr>
          <w:rFonts w:asciiTheme="minorHAnsi" w:hAnsiTheme="minorHAnsi" w:cs="Times New Roman"/>
          <w:szCs w:val="24"/>
        </w:rPr>
        <w:t>O</w:t>
      </w:r>
      <w:r w:rsidR="00485BF4" w:rsidRPr="00D25D90">
        <w:rPr>
          <w:rFonts w:asciiTheme="minorHAnsi" w:hAnsiTheme="minorHAnsi" w:cs="Times New Roman"/>
          <w:szCs w:val="24"/>
        </w:rPr>
        <w:t>pt</w:t>
      </w:r>
      <w:r w:rsidRPr="00D25D90">
        <w:rPr>
          <w:rFonts w:asciiTheme="minorHAnsi" w:hAnsiTheme="minorHAnsi" w:cs="Times New Roman"/>
          <w:szCs w:val="24"/>
        </w:rPr>
        <w:t xml:space="preserve">imální hmotnost činí 75 </w:t>
      </w:r>
      <w:r w:rsidR="00485BF4" w:rsidRPr="00D25D90">
        <w:rPr>
          <w:rFonts w:asciiTheme="minorHAnsi" w:hAnsiTheme="minorHAnsi" w:cs="Times New Roman"/>
          <w:szCs w:val="24"/>
        </w:rPr>
        <w:t>kg.</w:t>
      </w:r>
    </w:p>
    <w:p w:rsidR="00485BF4" w:rsidRPr="00D25D90" w:rsidRDefault="00794F38" w:rsidP="00485BF4">
      <w:pPr>
        <w:rPr>
          <w:rFonts w:asciiTheme="minorHAnsi" w:hAnsiTheme="minorHAnsi" w:cs="Times New Roman"/>
          <w:szCs w:val="24"/>
        </w:rPr>
      </w:pPr>
      <w:r w:rsidRPr="00D25D90">
        <w:rPr>
          <w:rFonts w:asciiTheme="minorHAnsi" w:hAnsiTheme="minorHAnsi" w:cs="Times New Roman"/>
          <w:szCs w:val="24"/>
        </w:rPr>
        <w:t>S</w:t>
      </w:r>
      <w:r w:rsidR="00485BF4" w:rsidRPr="00D25D90">
        <w:rPr>
          <w:rFonts w:asciiTheme="minorHAnsi" w:hAnsiTheme="minorHAnsi" w:cs="Times New Roman"/>
          <w:szCs w:val="24"/>
        </w:rPr>
        <w:t>kutečná (změřená) hmotnost činí</w:t>
      </w:r>
      <w:r w:rsidRPr="00D25D90">
        <w:rPr>
          <w:rFonts w:asciiTheme="minorHAnsi" w:hAnsiTheme="minorHAnsi" w:cs="Times New Roman"/>
          <w:szCs w:val="24"/>
        </w:rPr>
        <w:t xml:space="preserve"> 80 </w:t>
      </w:r>
      <w:r w:rsidR="00485BF4" w:rsidRPr="00D25D90">
        <w:rPr>
          <w:rFonts w:asciiTheme="minorHAnsi" w:hAnsiTheme="minorHAnsi" w:cs="Times New Roman"/>
          <w:szCs w:val="24"/>
        </w:rPr>
        <w:t>kg</w:t>
      </w:r>
    </w:p>
    <w:p w:rsidR="00485BF4" w:rsidRPr="00D25D90" w:rsidRDefault="00485BF4" w:rsidP="00485BF4">
      <w:pPr>
        <w:spacing w:after="0" w:line="240" w:lineRule="auto"/>
        <w:rPr>
          <w:rFonts w:asciiTheme="minorHAnsi" w:hAnsiTheme="minorHAnsi" w:cs="Times New Roman"/>
          <w:szCs w:val="24"/>
        </w:rPr>
      </w:pPr>
      <w:r w:rsidRPr="00D25D90">
        <w:rPr>
          <w:rFonts w:asciiTheme="minorHAnsi" w:hAnsiTheme="minorHAnsi" w:cs="Times New Roman"/>
          <w:szCs w:val="24"/>
        </w:rPr>
        <w:t>Rozdíl mezi skutečnou a optimální hmotn</w:t>
      </w:r>
      <w:r w:rsidR="00794F38" w:rsidRPr="00D25D90">
        <w:rPr>
          <w:rFonts w:asciiTheme="minorHAnsi" w:hAnsiTheme="minorHAnsi" w:cs="Times New Roman"/>
          <w:szCs w:val="24"/>
        </w:rPr>
        <w:t xml:space="preserve">ostí činí </w:t>
      </w:r>
      <w:r w:rsidR="00794F38" w:rsidRPr="00D25D90">
        <w:rPr>
          <w:rFonts w:asciiTheme="minorHAnsi" w:hAnsiTheme="minorHAnsi" w:cs="Times New Roman"/>
          <w:b/>
          <w:szCs w:val="24"/>
        </w:rPr>
        <w:t>+ 5</w:t>
      </w:r>
      <w:r w:rsidRPr="00D25D90">
        <w:rPr>
          <w:rFonts w:asciiTheme="minorHAnsi" w:hAnsiTheme="minorHAnsi" w:cs="Times New Roman"/>
          <w:b/>
          <w:szCs w:val="24"/>
        </w:rPr>
        <w:t>kg, navíc</w:t>
      </w:r>
      <w:r w:rsidR="00794F38" w:rsidRPr="00D25D90">
        <w:rPr>
          <w:rFonts w:asciiTheme="minorHAnsi" w:hAnsiTheme="minorHAnsi" w:cs="Times New Roman"/>
          <w:szCs w:val="24"/>
        </w:rPr>
        <w:t xml:space="preserve">. </w:t>
      </w:r>
    </w:p>
    <w:p w:rsidR="00485BF4" w:rsidRPr="00D25D90" w:rsidRDefault="00485BF4" w:rsidP="00485BF4">
      <w:pPr>
        <w:spacing w:after="0" w:line="240" w:lineRule="auto"/>
        <w:rPr>
          <w:rFonts w:asciiTheme="minorHAnsi" w:hAnsiTheme="minorHAnsi" w:cs="Times New Roman"/>
          <w:szCs w:val="24"/>
        </w:rPr>
      </w:pPr>
      <w:r w:rsidRPr="00D25D90">
        <w:rPr>
          <w:rFonts w:asciiTheme="minorHAnsi" w:hAnsiTheme="minorHAnsi" w:cs="Times New Roman"/>
          <w:szCs w:val="24"/>
        </w:rPr>
        <w:t>Výsledek je orientačním ukazatelem.</w:t>
      </w:r>
    </w:p>
    <w:p w:rsidR="00485BF4" w:rsidRDefault="00485BF4" w:rsidP="00485BF4">
      <w:pPr>
        <w:spacing w:after="0" w:line="240" w:lineRule="auto"/>
        <w:rPr>
          <w:rFonts w:asciiTheme="minorHAnsi" w:hAnsiTheme="minorHAnsi" w:cs="Times New Roman"/>
          <w:szCs w:val="24"/>
        </w:rPr>
      </w:pPr>
    </w:p>
    <w:p w:rsidR="00992D16" w:rsidRPr="00D25D90" w:rsidRDefault="00992D16" w:rsidP="00485BF4">
      <w:pPr>
        <w:spacing w:after="0" w:line="240" w:lineRule="auto"/>
        <w:rPr>
          <w:rFonts w:asciiTheme="minorHAnsi" w:hAnsiTheme="minorHAnsi" w:cs="Times New Roman"/>
          <w:szCs w:val="24"/>
        </w:rPr>
      </w:pPr>
    </w:p>
    <w:p w:rsidR="00485BF4" w:rsidRPr="00992D16" w:rsidRDefault="00485BF4" w:rsidP="00FE3513">
      <w:pPr>
        <w:pStyle w:val="Nadpis2"/>
        <w:numPr>
          <w:ilvl w:val="0"/>
          <w:numId w:val="12"/>
        </w:numPr>
        <w:spacing w:before="0" w:beforeAutospacing="0"/>
        <w:ind w:left="284" w:hanging="284"/>
        <w:rPr>
          <w:rFonts w:asciiTheme="minorHAnsi" w:hAnsiTheme="minorHAnsi"/>
          <w:sz w:val="24"/>
          <w:szCs w:val="24"/>
        </w:rPr>
      </w:pPr>
      <w:bookmarkStart w:id="78" w:name="_Toc384579784"/>
      <w:r w:rsidRPr="00992D16">
        <w:rPr>
          <w:rFonts w:asciiTheme="minorHAnsi" w:hAnsiTheme="minorHAnsi"/>
          <w:sz w:val="24"/>
          <w:szCs w:val="24"/>
        </w:rPr>
        <w:t>Výpočet WHR indexu</w:t>
      </w:r>
      <w:bookmarkEnd w:id="78"/>
    </w:p>
    <w:p w:rsidR="00485BF4" w:rsidRPr="00D25D90" w:rsidRDefault="00485BF4" w:rsidP="00992D16">
      <w:pPr>
        <w:spacing w:after="100"/>
        <w:rPr>
          <w:rFonts w:asciiTheme="minorHAnsi" w:hAnsiTheme="minorHAnsi" w:cs="Times New Roman"/>
          <w:b/>
          <w:szCs w:val="24"/>
        </w:rPr>
      </w:pPr>
      <w:r w:rsidRPr="00D25D90">
        <w:rPr>
          <w:rFonts w:asciiTheme="minorHAnsi" w:hAnsiTheme="minorHAnsi" w:cs="Times New Roman"/>
          <w:b/>
          <w:szCs w:val="24"/>
        </w:rPr>
        <w:t>Úkol:</w:t>
      </w:r>
    </w:p>
    <w:p w:rsidR="00485BF4" w:rsidRPr="00D25D90" w:rsidRDefault="00485BF4" w:rsidP="00485BF4">
      <w:pPr>
        <w:rPr>
          <w:rFonts w:asciiTheme="minorHAnsi" w:hAnsiTheme="minorHAnsi" w:cs="Times New Roman"/>
          <w:szCs w:val="24"/>
        </w:rPr>
      </w:pPr>
      <w:r w:rsidRPr="00D25D90">
        <w:rPr>
          <w:rFonts w:asciiTheme="minorHAnsi" w:hAnsiTheme="minorHAnsi" w:cs="Times New Roman"/>
          <w:szCs w:val="24"/>
        </w:rPr>
        <w:t>Požádejte někoho, aby Vám umožnil změřit obvod svého pasu podle níže uvedené definice, nebo ať změří obvod Vašeho pasu.</w:t>
      </w:r>
    </w:p>
    <w:p w:rsidR="00485BF4" w:rsidRPr="00D25D90" w:rsidRDefault="00485BF4" w:rsidP="00485BF4">
      <w:pPr>
        <w:rPr>
          <w:rFonts w:asciiTheme="minorHAnsi" w:hAnsiTheme="minorHAnsi" w:cs="Times New Roman"/>
          <w:szCs w:val="24"/>
        </w:rPr>
      </w:pPr>
      <w:r w:rsidRPr="00D25D90">
        <w:rPr>
          <w:rFonts w:asciiTheme="minorHAnsi" w:hAnsiTheme="minorHAnsi" w:cs="Times New Roman"/>
          <w:b/>
          <w:szCs w:val="24"/>
        </w:rPr>
        <w:t>Obvod pasu</w:t>
      </w:r>
      <w:r w:rsidRPr="00D25D90">
        <w:rPr>
          <w:rFonts w:asciiTheme="minorHAnsi" w:hAnsiTheme="minorHAnsi" w:cs="Times New Roman"/>
          <w:szCs w:val="24"/>
        </w:rPr>
        <w:t xml:space="preserve"> – měřeno pásovou mírou (krejčovským metrem) v nejužším místě mezi hřebenem kosti kyčelní a posledním párem žeber. Pokud není takové místo pro obezitu viditelné, měří se v polovině vzdálenosti mezi lopatou kosti kyčelní a posledními žebry. Měřeno ve stoji spatném, břicho je uvolněné, paže zkříženy na prsou.</w:t>
      </w:r>
    </w:p>
    <w:p w:rsidR="00485BF4" w:rsidRPr="00D25D90" w:rsidRDefault="00485BF4" w:rsidP="00992D16">
      <w:pPr>
        <w:spacing w:after="100"/>
        <w:rPr>
          <w:rFonts w:asciiTheme="minorHAnsi" w:hAnsiTheme="minorHAnsi" w:cs="Times New Roman"/>
          <w:b/>
          <w:szCs w:val="24"/>
        </w:rPr>
      </w:pPr>
      <w:r w:rsidRPr="00D25D90">
        <w:rPr>
          <w:rFonts w:asciiTheme="minorHAnsi" w:hAnsiTheme="minorHAnsi" w:cs="Times New Roman"/>
          <w:b/>
          <w:szCs w:val="24"/>
        </w:rPr>
        <w:lastRenderedPageBreak/>
        <w:t xml:space="preserve">Zápis naměřené hodnoty:     </w:t>
      </w:r>
    </w:p>
    <w:p w:rsidR="00485BF4" w:rsidRPr="00D25D90" w:rsidRDefault="008F3C4E" w:rsidP="00485BF4">
      <w:pPr>
        <w:rPr>
          <w:rFonts w:asciiTheme="minorHAnsi" w:hAnsiTheme="minorHAnsi" w:cs="Times New Roman"/>
          <w:b/>
          <w:szCs w:val="24"/>
        </w:rPr>
      </w:pPr>
      <w:r w:rsidRPr="00D25D90">
        <w:rPr>
          <w:rFonts w:asciiTheme="minorHAnsi" w:hAnsiTheme="minorHAnsi" w:cs="Times New Roman"/>
          <w:szCs w:val="24"/>
        </w:rPr>
        <w:t xml:space="preserve">Obvod pasu ženy je </w:t>
      </w:r>
      <w:r w:rsidRPr="00D25D90">
        <w:rPr>
          <w:rFonts w:asciiTheme="minorHAnsi" w:hAnsiTheme="minorHAnsi" w:cs="Times New Roman"/>
          <w:b/>
          <w:szCs w:val="24"/>
        </w:rPr>
        <w:t xml:space="preserve">90 </w:t>
      </w:r>
      <w:r w:rsidR="00485BF4" w:rsidRPr="00D25D90">
        <w:rPr>
          <w:rFonts w:asciiTheme="minorHAnsi" w:hAnsiTheme="minorHAnsi" w:cs="Times New Roman"/>
          <w:b/>
          <w:szCs w:val="24"/>
        </w:rPr>
        <w:t>cm</w:t>
      </w:r>
    </w:p>
    <w:p w:rsidR="00485BF4" w:rsidRPr="00D25D90" w:rsidRDefault="00485BF4" w:rsidP="00992D16">
      <w:pPr>
        <w:spacing w:after="100"/>
        <w:rPr>
          <w:rFonts w:asciiTheme="minorHAnsi" w:hAnsiTheme="minorHAnsi" w:cs="Times New Roman"/>
          <w:b/>
          <w:szCs w:val="24"/>
        </w:rPr>
      </w:pPr>
      <w:r w:rsidRPr="00D25D90">
        <w:rPr>
          <w:rFonts w:asciiTheme="minorHAnsi" w:hAnsiTheme="minorHAnsi" w:cs="Times New Roman"/>
          <w:b/>
          <w:szCs w:val="24"/>
        </w:rPr>
        <w:t>Vyhodnocení metabolického rizika dle níže uvedených kritérií:</w:t>
      </w:r>
    </w:p>
    <w:p w:rsidR="00485BF4" w:rsidRPr="00D25D90" w:rsidRDefault="00485BF4" w:rsidP="00485BF4">
      <w:pPr>
        <w:spacing w:after="0" w:line="240" w:lineRule="auto"/>
        <w:rPr>
          <w:rFonts w:asciiTheme="minorHAnsi" w:hAnsiTheme="minorHAnsi" w:cs="Times New Roman"/>
          <w:szCs w:val="24"/>
        </w:rPr>
      </w:pPr>
      <w:r w:rsidRPr="00D25D90">
        <w:rPr>
          <w:rFonts w:asciiTheme="minorHAnsi" w:hAnsiTheme="minorHAnsi" w:cs="Times New Roman"/>
          <w:b/>
          <w:szCs w:val="24"/>
        </w:rPr>
        <w:t>Ženy</w:t>
      </w:r>
      <w:r w:rsidRPr="00D25D90">
        <w:rPr>
          <w:rFonts w:asciiTheme="minorHAnsi" w:hAnsiTheme="minorHAnsi" w:cs="Times New Roman"/>
          <w:szCs w:val="24"/>
        </w:rPr>
        <w:t xml:space="preserve"> -  nad 80 cm mírné a nad 88 cm výrazné riziko metabolických poruch.</w:t>
      </w:r>
    </w:p>
    <w:p w:rsidR="00485BF4" w:rsidRPr="00D25D90" w:rsidRDefault="00485BF4" w:rsidP="00485BF4">
      <w:pPr>
        <w:spacing w:after="0" w:line="240" w:lineRule="auto"/>
        <w:rPr>
          <w:rFonts w:asciiTheme="minorHAnsi" w:hAnsiTheme="minorHAnsi" w:cs="Times New Roman"/>
          <w:szCs w:val="24"/>
        </w:rPr>
      </w:pPr>
      <w:r w:rsidRPr="00D25D90">
        <w:rPr>
          <w:rFonts w:asciiTheme="minorHAnsi" w:hAnsiTheme="minorHAnsi" w:cs="Times New Roman"/>
          <w:b/>
          <w:szCs w:val="24"/>
        </w:rPr>
        <w:t xml:space="preserve">Muži </w:t>
      </w:r>
      <w:r w:rsidRPr="00D25D90">
        <w:rPr>
          <w:rFonts w:asciiTheme="minorHAnsi" w:hAnsiTheme="minorHAnsi" w:cs="Times New Roman"/>
          <w:szCs w:val="24"/>
        </w:rPr>
        <w:t xml:space="preserve">– nad 94 cm mírné a nad 102 cm výrazné riziko metabolických poruch. </w:t>
      </w:r>
    </w:p>
    <w:p w:rsidR="00485BF4" w:rsidRPr="00D25D90" w:rsidRDefault="00485BF4" w:rsidP="00485BF4">
      <w:pPr>
        <w:spacing w:after="0" w:line="240" w:lineRule="auto"/>
        <w:rPr>
          <w:rFonts w:asciiTheme="minorHAnsi" w:hAnsiTheme="minorHAnsi" w:cs="Times New Roman"/>
          <w:szCs w:val="24"/>
        </w:rPr>
      </w:pPr>
    </w:p>
    <w:p w:rsidR="008F3C4E" w:rsidRPr="00D25D90" w:rsidRDefault="008F3C4E" w:rsidP="008F3C4E">
      <w:pPr>
        <w:rPr>
          <w:rFonts w:asciiTheme="minorHAnsi" w:hAnsiTheme="minorHAnsi" w:cs="Times New Roman"/>
          <w:b/>
          <w:szCs w:val="24"/>
        </w:rPr>
      </w:pPr>
      <w:r w:rsidRPr="00D25D90">
        <w:rPr>
          <w:rFonts w:asciiTheme="minorHAnsi" w:hAnsiTheme="minorHAnsi" w:cs="Times New Roman"/>
          <w:szCs w:val="24"/>
        </w:rPr>
        <w:t xml:space="preserve">Riziko metabolických poruch je </w:t>
      </w:r>
      <w:r w:rsidRPr="00D25D90">
        <w:rPr>
          <w:rFonts w:asciiTheme="minorHAnsi" w:hAnsiTheme="minorHAnsi" w:cs="Times New Roman"/>
          <w:b/>
          <w:szCs w:val="24"/>
        </w:rPr>
        <w:t>výrazné.</w:t>
      </w:r>
    </w:p>
    <w:p w:rsidR="000E4DCF" w:rsidRPr="00D25D90" w:rsidRDefault="000E4DCF" w:rsidP="00EF4E24">
      <w:pPr>
        <w:rPr>
          <w:rFonts w:asciiTheme="minorHAnsi" w:hAnsiTheme="minorHAnsi" w:cs="Times New Roman"/>
          <w:b/>
          <w:sz w:val="32"/>
          <w:szCs w:val="32"/>
        </w:rPr>
      </w:pPr>
    </w:p>
    <w:p w:rsidR="00EF4E24" w:rsidRPr="00D25D90" w:rsidRDefault="00EF4E24" w:rsidP="00D25D90">
      <w:pPr>
        <w:pStyle w:val="Nadpis3"/>
      </w:pPr>
      <w:bookmarkStart w:id="79" w:name="_Toc384579785"/>
      <w:r w:rsidRPr="00D25D90">
        <w:t>Řešení úkolů ke kapitole č. 2:</w:t>
      </w:r>
      <w:bookmarkEnd w:id="79"/>
    </w:p>
    <w:p w:rsidR="00485BF4" w:rsidRPr="00D25D90" w:rsidRDefault="00EF4E24" w:rsidP="00D25D90">
      <w:pPr>
        <w:spacing w:after="0" w:line="240" w:lineRule="auto"/>
        <w:jc w:val="left"/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25D90"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„Klasifikace obezity a její komplikace“</w:t>
      </w:r>
    </w:p>
    <w:p w:rsidR="00EF4E24" w:rsidRPr="00D25D90" w:rsidRDefault="00EF4E24" w:rsidP="00485BF4">
      <w:pPr>
        <w:spacing w:after="0" w:line="240" w:lineRule="auto"/>
        <w:rPr>
          <w:rFonts w:asciiTheme="minorHAnsi" w:hAnsiTheme="minorHAnsi" w:cs="Times New Roman"/>
          <w:b/>
          <w:sz w:val="32"/>
          <w:szCs w:val="32"/>
        </w:rPr>
      </w:pPr>
    </w:p>
    <w:p w:rsidR="00EF4E24" w:rsidRPr="00D25D90" w:rsidRDefault="00EF4E24" w:rsidP="00FE3513">
      <w:pPr>
        <w:pStyle w:val="Odstavecseseznamem"/>
        <w:numPr>
          <w:ilvl w:val="0"/>
          <w:numId w:val="8"/>
        </w:numPr>
        <w:ind w:left="426" w:hanging="426"/>
        <w:rPr>
          <w:rFonts w:cs="Times New Roman"/>
          <w:b/>
          <w:sz w:val="28"/>
          <w:szCs w:val="28"/>
        </w:rPr>
      </w:pPr>
      <w:r w:rsidRPr="00D25D90">
        <w:rPr>
          <w:rFonts w:cs="Times New Roman"/>
          <w:b/>
          <w:sz w:val="28"/>
          <w:szCs w:val="28"/>
        </w:rPr>
        <w:t>Typy obezity na obrázku:</w:t>
      </w:r>
    </w:p>
    <w:p w:rsidR="00EF4E24" w:rsidRPr="00D25D90" w:rsidRDefault="00EF4E24" w:rsidP="00EF4E24">
      <w:pPr>
        <w:pStyle w:val="Odstavecseseznamem"/>
        <w:ind w:left="1440"/>
        <w:rPr>
          <w:rFonts w:cs="Times New Roman"/>
          <w:b/>
          <w:sz w:val="28"/>
          <w:szCs w:val="28"/>
        </w:rPr>
      </w:pPr>
    </w:p>
    <w:p w:rsidR="00EF4E24" w:rsidRPr="00D25D90" w:rsidRDefault="00EF4E24" w:rsidP="00EF4E24">
      <w:pPr>
        <w:rPr>
          <w:rFonts w:asciiTheme="minorHAnsi" w:hAnsiTheme="minorHAnsi" w:cs="Times New Roman"/>
          <w:b/>
          <w:sz w:val="28"/>
          <w:szCs w:val="28"/>
        </w:rPr>
      </w:pPr>
      <w:r w:rsidRPr="00D25D90">
        <w:rPr>
          <w:rFonts w:asciiTheme="minorHAnsi" w:hAnsiTheme="minorHAnsi" w:cs="Times New Roman"/>
          <w:b/>
          <w:sz w:val="28"/>
          <w:szCs w:val="28"/>
        </w:rPr>
        <w:t>androidní</w:t>
      </w:r>
      <w:r w:rsidRPr="00D25D90">
        <w:rPr>
          <w:rFonts w:asciiTheme="minorHAnsi" w:hAnsiTheme="minorHAnsi"/>
          <w:noProof/>
          <w:lang w:eastAsia="cs-CZ"/>
        </w:rPr>
        <w:drawing>
          <wp:inline distT="0" distB="0" distL="0" distR="0" wp14:anchorId="28043434" wp14:editId="44537F70">
            <wp:extent cx="4343400" cy="3695700"/>
            <wp:effectExtent l="0" t="0" r="0" b="0"/>
            <wp:docPr id="3" name="Obrázek 3" descr="https://encrypted-tbn0.gstatic.com/images?q=tbn:ANd9GcQ-B23TiyQNFndivujAmrsL4R2fC9jDTkj-bk2d75QmaQIIfa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Q-B23TiyQNFndivujAmrsL4R2fC9jDTkj-bk2d75QmaQIIfaE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3530" w:rsidRPr="00D25D90">
        <w:rPr>
          <w:rFonts w:asciiTheme="minorHAnsi" w:hAnsiTheme="minorHAnsi" w:cs="Times New Roman"/>
          <w:b/>
          <w:sz w:val="28"/>
          <w:szCs w:val="28"/>
        </w:rPr>
        <w:t>gynoidní</w:t>
      </w:r>
    </w:p>
    <w:p w:rsidR="00EF4E24" w:rsidRPr="00D25D90" w:rsidRDefault="00EF4E24" w:rsidP="00EF4E24">
      <w:pPr>
        <w:rPr>
          <w:rFonts w:asciiTheme="minorHAnsi" w:hAnsiTheme="minorHAnsi" w:cs="Times New Roman"/>
          <w:b/>
          <w:sz w:val="32"/>
          <w:szCs w:val="32"/>
        </w:rPr>
      </w:pPr>
    </w:p>
    <w:p w:rsidR="00EF4E24" w:rsidRPr="00D25D90" w:rsidRDefault="00EF4E24" w:rsidP="00D25D90">
      <w:pPr>
        <w:pStyle w:val="Nadpis3"/>
      </w:pPr>
      <w:bookmarkStart w:id="80" w:name="_Toc384579786"/>
      <w:r w:rsidRPr="00D25D90">
        <w:lastRenderedPageBreak/>
        <w:t>Řešení úkolů ke kapitole č. 3:</w:t>
      </w:r>
      <w:bookmarkEnd w:id="80"/>
    </w:p>
    <w:p w:rsidR="00EF4E24" w:rsidRPr="00D25D90" w:rsidRDefault="00EF4E24" w:rsidP="00D25D90">
      <w:pPr>
        <w:spacing w:after="0" w:line="240" w:lineRule="auto"/>
        <w:jc w:val="left"/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25D90"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„Léčba obezity“</w:t>
      </w:r>
    </w:p>
    <w:p w:rsidR="00EF4E24" w:rsidRPr="00D25D90" w:rsidRDefault="00EF4E24" w:rsidP="00485BF4">
      <w:pPr>
        <w:spacing w:after="0" w:line="240" w:lineRule="auto"/>
        <w:rPr>
          <w:rFonts w:asciiTheme="minorHAnsi" w:hAnsiTheme="minorHAnsi" w:cs="Times New Roman"/>
          <w:b/>
          <w:sz w:val="32"/>
          <w:szCs w:val="32"/>
        </w:rPr>
      </w:pPr>
    </w:p>
    <w:p w:rsidR="00485BF4" w:rsidRPr="00D25D90" w:rsidRDefault="00485BF4" w:rsidP="00FE3513">
      <w:pPr>
        <w:pStyle w:val="Nadpis1"/>
        <w:numPr>
          <w:ilvl w:val="0"/>
          <w:numId w:val="13"/>
        </w:numPr>
        <w:spacing w:before="0" w:beforeAutospacing="0" w:after="140" w:afterAutospacing="0"/>
        <w:ind w:left="284" w:hanging="284"/>
        <w:rPr>
          <w:rFonts w:asciiTheme="minorHAnsi" w:hAnsiTheme="minorHAnsi"/>
        </w:rPr>
      </w:pPr>
      <w:bookmarkStart w:id="81" w:name="_Toc384579787"/>
      <w:r w:rsidRPr="00D25D90">
        <w:rPr>
          <w:rFonts w:asciiTheme="minorHAnsi" w:hAnsiTheme="minorHAnsi"/>
        </w:rPr>
        <w:t>Výpočet bazálního výdeje energie</w:t>
      </w:r>
      <w:bookmarkEnd w:id="81"/>
    </w:p>
    <w:p w:rsidR="00485BF4" w:rsidRPr="00992D16" w:rsidRDefault="00485BF4" w:rsidP="00992D16">
      <w:pPr>
        <w:spacing w:after="100"/>
        <w:rPr>
          <w:rFonts w:asciiTheme="minorHAnsi" w:hAnsiTheme="minorHAnsi" w:cs="Times New Roman"/>
          <w:b/>
          <w:szCs w:val="24"/>
        </w:rPr>
      </w:pPr>
      <w:r w:rsidRPr="00D25D90">
        <w:rPr>
          <w:rFonts w:asciiTheme="minorHAnsi" w:hAnsiTheme="minorHAnsi" w:cs="Times New Roman"/>
          <w:b/>
          <w:szCs w:val="24"/>
        </w:rPr>
        <w:t>Příklad:</w:t>
      </w:r>
    </w:p>
    <w:p w:rsidR="00485BF4" w:rsidRPr="00D25D90" w:rsidRDefault="00485BF4" w:rsidP="00485BF4">
      <w:pPr>
        <w:rPr>
          <w:rFonts w:asciiTheme="minorHAnsi" w:hAnsiTheme="minorHAnsi" w:cs="Times New Roman"/>
          <w:b/>
          <w:szCs w:val="24"/>
        </w:rPr>
      </w:pPr>
      <w:r w:rsidRPr="00D25D90">
        <w:rPr>
          <w:rFonts w:asciiTheme="minorHAnsi" w:hAnsiTheme="minorHAnsi" w:cs="Times New Roman"/>
          <w:szCs w:val="24"/>
        </w:rPr>
        <w:t xml:space="preserve">Podle následujícího vzorce vypočítáme tzv. </w:t>
      </w:r>
      <w:r w:rsidRPr="00D25D90">
        <w:rPr>
          <w:rFonts w:asciiTheme="minorHAnsi" w:hAnsiTheme="minorHAnsi" w:cs="Times New Roman"/>
          <w:b/>
          <w:szCs w:val="24"/>
        </w:rPr>
        <w:t>bazální výdej energie (BVE)</w:t>
      </w:r>
    </w:p>
    <w:p w:rsidR="00485BF4" w:rsidRPr="00D25D90" w:rsidRDefault="003B5295" w:rsidP="00485BF4">
      <w:pPr>
        <w:spacing w:after="0" w:line="240" w:lineRule="auto"/>
        <w:rPr>
          <w:rFonts w:asciiTheme="minorHAnsi" w:hAnsiTheme="minorHAnsi" w:cs="Times New Roman"/>
          <w:szCs w:val="24"/>
        </w:rPr>
      </w:pPr>
      <w:r w:rsidRPr="00D25D90">
        <w:rPr>
          <w:rFonts w:asciiTheme="minorHAnsi" w:hAnsiTheme="minorHAnsi" w:cs="Times New Roman"/>
          <w:szCs w:val="24"/>
        </w:rPr>
        <w:t>T</w:t>
      </w:r>
      <w:r w:rsidR="00485BF4" w:rsidRPr="00D25D90">
        <w:rPr>
          <w:rFonts w:asciiTheme="minorHAnsi" w:hAnsiTheme="minorHAnsi" w:cs="Times New Roman"/>
          <w:szCs w:val="24"/>
        </w:rPr>
        <w:t>ělesná výška (v):</w:t>
      </w:r>
      <w:r w:rsidR="00992D16">
        <w:rPr>
          <w:rFonts w:asciiTheme="minorHAnsi" w:hAnsiTheme="minorHAnsi" w:cs="Times New Roman"/>
          <w:szCs w:val="24"/>
        </w:rPr>
        <w:tab/>
      </w:r>
      <w:r w:rsidR="00992D16">
        <w:rPr>
          <w:rFonts w:asciiTheme="minorHAnsi" w:hAnsiTheme="minorHAnsi" w:cs="Times New Roman"/>
          <w:szCs w:val="24"/>
        </w:rPr>
        <w:tab/>
      </w:r>
      <w:r w:rsidR="00992D16">
        <w:rPr>
          <w:rFonts w:asciiTheme="minorHAnsi" w:hAnsiTheme="minorHAnsi" w:cs="Times New Roman"/>
          <w:szCs w:val="24"/>
        </w:rPr>
        <w:tab/>
      </w:r>
      <w:r w:rsidR="00992D16">
        <w:rPr>
          <w:rFonts w:asciiTheme="minorHAnsi" w:hAnsiTheme="minorHAnsi" w:cs="Times New Roman"/>
          <w:szCs w:val="24"/>
        </w:rPr>
        <w:tab/>
      </w:r>
      <w:r w:rsidR="008F3C4E" w:rsidRPr="00D25D90">
        <w:rPr>
          <w:rFonts w:asciiTheme="minorHAnsi" w:hAnsiTheme="minorHAnsi" w:cs="Times New Roman"/>
          <w:b/>
          <w:szCs w:val="24"/>
        </w:rPr>
        <w:t xml:space="preserve">175 </w:t>
      </w:r>
      <w:r w:rsidR="00485BF4" w:rsidRPr="00D25D90">
        <w:rPr>
          <w:rFonts w:asciiTheme="minorHAnsi" w:hAnsiTheme="minorHAnsi" w:cs="Times New Roman"/>
          <w:b/>
          <w:szCs w:val="24"/>
        </w:rPr>
        <w:t>cm</w:t>
      </w:r>
      <w:r w:rsidR="00485BF4" w:rsidRPr="00D25D90">
        <w:rPr>
          <w:rFonts w:asciiTheme="minorHAnsi" w:hAnsiTheme="minorHAnsi" w:cs="Times New Roman"/>
          <w:szCs w:val="24"/>
        </w:rPr>
        <w:t xml:space="preserve">                                        </w:t>
      </w:r>
    </w:p>
    <w:p w:rsidR="00485BF4" w:rsidRPr="00D25D90" w:rsidRDefault="00485BF4" w:rsidP="00485BF4">
      <w:pPr>
        <w:spacing w:after="0" w:line="240" w:lineRule="auto"/>
        <w:rPr>
          <w:rFonts w:asciiTheme="minorHAnsi" w:hAnsiTheme="minorHAnsi" w:cs="Times New Roman"/>
          <w:szCs w:val="24"/>
        </w:rPr>
      </w:pPr>
      <w:r w:rsidRPr="00D25D90">
        <w:rPr>
          <w:rFonts w:asciiTheme="minorHAnsi" w:hAnsiTheme="minorHAnsi" w:cs="Times New Roman"/>
          <w:szCs w:val="24"/>
        </w:rPr>
        <w:t>Skutečná (změřená) hmotnost (m):</w:t>
      </w:r>
      <w:r w:rsidR="00992D16">
        <w:rPr>
          <w:rFonts w:asciiTheme="minorHAnsi" w:hAnsiTheme="minorHAnsi" w:cs="Times New Roman"/>
          <w:szCs w:val="24"/>
        </w:rPr>
        <w:tab/>
      </w:r>
      <w:r w:rsidR="00992D16">
        <w:rPr>
          <w:rFonts w:asciiTheme="minorHAnsi" w:hAnsiTheme="minorHAnsi" w:cs="Times New Roman"/>
          <w:szCs w:val="24"/>
        </w:rPr>
        <w:tab/>
        <w:t xml:space="preserve">  </w:t>
      </w:r>
      <w:r w:rsidR="008F3C4E" w:rsidRPr="00D25D90">
        <w:rPr>
          <w:rFonts w:asciiTheme="minorHAnsi" w:hAnsiTheme="minorHAnsi" w:cs="Times New Roman"/>
          <w:b/>
          <w:szCs w:val="24"/>
        </w:rPr>
        <w:t xml:space="preserve">80 </w:t>
      </w:r>
      <w:r w:rsidRPr="00D25D90">
        <w:rPr>
          <w:rFonts w:asciiTheme="minorHAnsi" w:hAnsiTheme="minorHAnsi" w:cs="Times New Roman"/>
          <w:b/>
          <w:szCs w:val="24"/>
        </w:rPr>
        <w:t>kg</w:t>
      </w:r>
    </w:p>
    <w:p w:rsidR="00485BF4" w:rsidRPr="00D25D90" w:rsidRDefault="00485BF4" w:rsidP="00485BF4">
      <w:pPr>
        <w:spacing w:after="0" w:line="240" w:lineRule="auto"/>
        <w:rPr>
          <w:rFonts w:asciiTheme="minorHAnsi" w:hAnsiTheme="minorHAnsi" w:cs="Times New Roman"/>
          <w:b/>
          <w:szCs w:val="24"/>
        </w:rPr>
      </w:pPr>
      <w:r w:rsidRPr="00D25D90">
        <w:rPr>
          <w:rFonts w:asciiTheme="minorHAnsi" w:hAnsiTheme="minorHAnsi" w:cs="Times New Roman"/>
          <w:szCs w:val="24"/>
        </w:rPr>
        <w:t>Věk:</w:t>
      </w:r>
      <w:r w:rsidR="00992D16">
        <w:rPr>
          <w:rFonts w:asciiTheme="minorHAnsi" w:hAnsiTheme="minorHAnsi" w:cs="Times New Roman"/>
          <w:szCs w:val="24"/>
        </w:rPr>
        <w:tab/>
      </w:r>
      <w:r w:rsidR="00992D16">
        <w:rPr>
          <w:rFonts w:asciiTheme="minorHAnsi" w:hAnsiTheme="minorHAnsi" w:cs="Times New Roman"/>
          <w:szCs w:val="24"/>
        </w:rPr>
        <w:tab/>
      </w:r>
      <w:r w:rsidR="00992D16">
        <w:rPr>
          <w:rFonts w:asciiTheme="minorHAnsi" w:hAnsiTheme="minorHAnsi" w:cs="Times New Roman"/>
          <w:szCs w:val="24"/>
        </w:rPr>
        <w:tab/>
      </w:r>
      <w:r w:rsidR="00992D16">
        <w:rPr>
          <w:rFonts w:asciiTheme="minorHAnsi" w:hAnsiTheme="minorHAnsi" w:cs="Times New Roman"/>
          <w:szCs w:val="24"/>
        </w:rPr>
        <w:tab/>
      </w:r>
      <w:r w:rsidR="00992D16">
        <w:rPr>
          <w:rFonts w:asciiTheme="minorHAnsi" w:hAnsiTheme="minorHAnsi" w:cs="Times New Roman"/>
          <w:szCs w:val="24"/>
        </w:rPr>
        <w:tab/>
      </w:r>
      <w:r w:rsidR="00992D16">
        <w:rPr>
          <w:rFonts w:asciiTheme="minorHAnsi" w:hAnsiTheme="minorHAnsi" w:cs="Times New Roman"/>
          <w:szCs w:val="24"/>
        </w:rPr>
        <w:tab/>
        <w:t xml:space="preserve"> </w:t>
      </w:r>
      <w:r w:rsidR="008F3C4E" w:rsidRPr="00D25D90">
        <w:rPr>
          <w:rFonts w:asciiTheme="minorHAnsi" w:hAnsiTheme="minorHAnsi" w:cs="Times New Roman"/>
          <w:szCs w:val="24"/>
        </w:rPr>
        <w:t xml:space="preserve"> </w:t>
      </w:r>
      <w:r w:rsidR="008F3C4E" w:rsidRPr="00D25D90">
        <w:rPr>
          <w:rFonts w:asciiTheme="minorHAnsi" w:hAnsiTheme="minorHAnsi" w:cs="Times New Roman"/>
          <w:b/>
          <w:szCs w:val="24"/>
        </w:rPr>
        <w:t>41 let</w:t>
      </w:r>
    </w:p>
    <w:p w:rsidR="00485BF4" w:rsidRPr="00D25D90" w:rsidRDefault="00485BF4" w:rsidP="00485BF4">
      <w:pPr>
        <w:spacing w:after="0" w:line="240" w:lineRule="auto"/>
        <w:rPr>
          <w:rFonts w:asciiTheme="minorHAnsi" w:hAnsiTheme="minorHAnsi" w:cs="Times New Roman"/>
          <w:b/>
          <w:szCs w:val="24"/>
        </w:rPr>
      </w:pPr>
      <w:r w:rsidRPr="00D25D90">
        <w:rPr>
          <w:rFonts w:asciiTheme="minorHAnsi" w:hAnsiTheme="minorHAnsi" w:cs="Times New Roman"/>
          <w:szCs w:val="24"/>
        </w:rPr>
        <w:t>Pohlaví</w:t>
      </w:r>
      <w:r w:rsidR="008F3C4E" w:rsidRPr="00D25D90">
        <w:rPr>
          <w:rFonts w:asciiTheme="minorHAnsi" w:hAnsiTheme="minorHAnsi" w:cs="Times New Roman"/>
          <w:szCs w:val="24"/>
        </w:rPr>
        <w:t>:</w:t>
      </w:r>
      <w:r w:rsidR="00992D16">
        <w:rPr>
          <w:rFonts w:asciiTheme="minorHAnsi" w:hAnsiTheme="minorHAnsi" w:cs="Times New Roman"/>
          <w:szCs w:val="24"/>
        </w:rPr>
        <w:tab/>
      </w:r>
      <w:r w:rsidR="00992D16">
        <w:rPr>
          <w:rFonts w:asciiTheme="minorHAnsi" w:hAnsiTheme="minorHAnsi" w:cs="Times New Roman"/>
          <w:szCs w:val="24"/>
        </w:rPr>
        <w:tab/>
      </w:r>
      <w:r w:rsidR="00992D16">
        <w:rPr>
          <w:rFonts w:asciiTheme="minorHAnsi" w:hAnsiTheme="minorHAnsi" w:cs="Times New Roman"/>
          <w:szCs w:val="24"/>
        </w:rPr>
        <w:tab/>
      </w:r>
      <w:r w:rsidR="00992D16">
        <w:rPr>
          <w:rFonts w:asciiTheme="minorHAnsi" w:hAnsiTheme="minorHAnsi" w:cs="Times New Roman"/>
          <w:szCs w:val="24"/>
        </w:rPr>
        <w:tab/>
      </w:r>
      <w:r w:rsidR="00992D16">
        <w:rPr>
          <w:rFonts w:asciiTheme="minorHAnsi" w:hAnsiTheme="minorHAnsi" w:cs="Times New Roman"/>
          <w:szCs w:val="24"/>
        </w:rPr>
        <w:tab/>
      </w:r>
      <w:r w:rsidRPr="00D25D90">
        <w:rPr>
          <w:rFonts w:asciiTheme="minorHAnsi" w:hAnsiTheme="minorHAnsi" w:cs="Times New Roman"/>
          <w:b/>
          <w:szCs w:val="24"/>
        </w:rPr>
        <w:t>žena</w:t>
      </w:r>
    </w:p>
    <w:p w:rsidR="00992D16" w:rsidRDefault="00992D16" w:rsidP="00992D16">
      <w:pPr>
        <w:spacing w:after="0" w:line="240" w:lineRule="auto"/>
        <w:rPr>
          <w:rFonts w:asciiTheme="minorHAnsi" w:hAnsiTheme="minorHAnsi" w:cs="Times New Roman"/>
          <w:b/>
          <w:szCs w:val="24"/>
        </w:rPr>
      </w:pPr>
    </w:p>
    <w:p w:rsidR="00485BF4" w:rsidRPr="00992D16" w:rsidRDefault="00485BF4" w:rsidP="00992D16">
      <w:pPr>
        <w:spacing w:after="100"/>
        <w:rPr>
          <w:rFonts w:asciiTheme="minorHAnsi" w:hAnsiTheme="minorHAnsi" w:cs="Times New Roman"/>
          <w:b/>
          <w:szCs w:val="24"/>
        </w:rPr>
      </w:pPr>
      <w:r w:rsidRPr="00D25D90">
        <w:rPr>
          <w:rFonts w:asciiTheme="minorHAnsi" w:hAnsiTheme="minorHAnsi" w:cs="Times New Roman"/>
          <w:b/>
          <w:szCs w:val="24"/>
        </w:rPr>
        <w:t xml:space="preserve">Výpočet:     </w:t>
      </w:r>
    </w:p>
    <w:p w:rsidR="00485BF4" w:rsidRPr="00D25D90" w:rsidRDefault="00485BF4" w:rsidP="008F3C4E">
      <w:pPr>
        <w:spacing w:after="0" w:line="240" w:lineRule="auto"/>
        <w:rPr>
          <w:rFonts w:asciiTheme="minorHAnsi" w:hAnsiTheme="minorHAnsi" w:cs="Times New Roman"/>
          <w:b/>
          <w:szCs w:val="24"/>
        </w:rPr>
      </w:pPr>
      <w:r w:rsidRPr="00D25D90">
        <w:rPr>
          <w:rFonts w:asciiTheme="minorHAnsi" w:hAnsiTheme="minorHAnsi" w:cs="Times New Roman"/>
          <w:b/>
          <w:szCs w:val="24"/>
        </w:rPr>
        <w:t>Ženy:</w:t>
      </w:r>
    </w:p>
    <w:p w:rsidR="00485BF4" w:rsidRPr="00D25D90" w:rsidRDefault="00485BF4" w:rsidP="008F3C4E">
      <w:pPr>
        <w:spacing w:after="0" w:line="240" w:lineRule="auto"/>
        <w:rPr>
          <w:rFonts w:asciiTheme="minorHAnsi" w:hAnsiTheme="minorHAnsi" w:cs="Times New Roman"/>
          <w:szCs w:val="24"/>
        </w:rPr>
      </w:pPr>
      <w:r w:rsidRPr="00D25D90">
        <w:rPr>
          <w:rFonts w:asciiTheme="minorHAnsi" w:hAnsiTheme="minorHAnsi" w:cs="Times New Roman"/>
          <w:szCs w:val="24"/>
        </w:rPr>
        <w:t>BVE (kJ/den) = 4,2 x (10 x</w:t>
      </w:r>
      <w:r w:rsidR="008F3C4E" w:rsidRPr="00D25D90">
        <w:rPr>
          <w:rFonts w:asciiTheme="minorHAnsi" w:hAnsiTheme="minorHAnsi" w:cs="Times New Roman"/>
          <w:szCs w:val="24"/>
        </w:rPr>
        <w:t xml:space="preserve"> 80 + 6,25 x 175 </w:t>
      </w:r>
      <w:r w:rsidRPr="00D25D90">
        <w:rPr>
          <w:rFonts w:asciiTheme="minorHAnsi" w:hAnsiTheme="minorHAnsi" w:cs="Times New Roman"/>
          <w:szCs w:val="24"/>
        </w:rPr>
        <w:t xml:space="preserve">– 5 x </w:t>
      </w:r>
      <w:r w:rsidR="008F3C4E" w:rsidRPr="00D25D90">
        <w:rPr>
          <w:rFonts w:asciiTheme="minorHAnsi" w:hAnsiTheme="minorHAnsi" w:cs="Times New Roman"/>
          <w:szCs w:val="24"/>
        </w:rPr>
        <w:t>41</w:t>
      </w:r>
      <w:r w:rsidRPr="00D25D90">
        <w:rPr>
          <w:rFonts w:asciiTheme="minorHAnsi" w:hAnsiTheme="minorHAnsi" w:cs="Times New Roman"/>
          <w:szCs w:val="24"/>
        </w:rPr>
        <w:t xml:space="preserve"> – 161)</w:t>
      </w:r>
      <w:r w:rsidR="008F3C4E" w:rsidRPr="00D25D90">
        <w:rPr>
          <w:rFonts w:asciiTheme="minorHAnsi" w:hAnsiTheme="minorHAnsi" w:cs="Times New Roman"/>
          <w:szCs w:val="24"/>
        </w:rPr>
        <w:t xml:space="preserve"> a to</w:t>
      </w:r>
    </w:p>
    <w:p w:rsidR="00330A56" w:rsidRPr="00D25D90" w:rsidRDefault="00330A56" w:rsidP="008F3C4E">
      <w:pPr>
        <w:spacing w:after="0" w:line="240" w:lineRule="auto"/>
        <w:rPr>
          <w:rFonts w:asciiTheme="minorHAnsi" w:hAnsiTheme="minorHAnsi" w:cs="Times New Roman"/>
          <w:szCs w:val="24"/>
        </w:rPr>
      </w:pPr>
      <w:r w:rsidRPr="00D25D90">
        <w:rPr>
          <w:rFonts w:asciiTheme="minorHAnsi" w:hAnsiTheme="minorHAnsi" w:cs="Times New Roman"/>
          <w:szCs w:val="24"/>
        </w:rPr>
        <w:t xml:space="preserve">= 4,2 x (800 + </w:t>
      </w:r>
      <w:r w:rsidR="003B5295" w:rsidRPr="00D25D90">
        <w:rPr>
          <w:rFonts w:asciiTheme="minorHAnsi" w:hAnsiTheme="minorHAnsi" w:cs="Times New Roman"/>
          <w:szCs w:val="24"/>
        </w:rPr>
        <w:t>1093,75 – 205 – 161) a to</w:t>
      </w:r>
    </w:p>
    <w:p w:rsidR="003B5295" w:rsidRPr="00D25D90" w:rsidRDefault="003B5295" w:rsidP="008F3C4E">
      <w:pPr>
        <w:spacing w:after="0" w:line="240" w:lineRule="auto"/>
        <w:rPr>
          <w:rFonts w:asciiTheme="minorHAnsi" w:hAnsiTheme="minorHAnsi" w:cs="Times New Roman"/>
          <w:szCs w:val="24"/>
        </w:rPr>
      </w:pPr>
      <w:r w:rsidRPr="00D25D90">
        <w:rPr>
          <w:rFonts w:asciiTheme="minorHAnsi" w:hAnsiTheme="minorHAnsi" w:cs="Times New Roman"/>
          <w:szCs w:val="24"/>
        </w:rPr>
        <w:t>= 4,2 x 1527,75kcal a to</w:t>
      </w:r>
      <w:r w:rsidR="00992D16">
        <w:rPr>
          <w:rFonts w:asciiTheme="minorHAnsi" w:hAnsiTheme="minorHAnsi" w:cs="Times New Roman"/>
          <w:szCs w:val="24"/>
        </w:rPr>
        <w:t xml:space="preserve"> </w:t>
      </w:r>
      <w:r w:rsidRPr="00D25D90">
        <w:rPr>
          <w:rFonts w:asciiTheme="minorHAnsi" w:hAnsiTheme="minorHAnsi" w:cs="Times New Roman"/>
          <w:szCs w:val="24"/>
        </w:rPr>
        <w:t xml:space="preserve">= 6416,55kJ zaokrouhlíme na </w:t>
      </w:r>
      <w:r w:rsidRPr="00D25D90">
        <w:rPr>
          <w:rFonts w:asciiTheme="minorHAnsi" w:hAnsiTheme="minorHAnsi" w:cs="Times New Roman"/>
          <w:b/>
          <w:szCs w:val="24"/>
        </w:rPr>
        <w:t>6417 kJ</w:t>
      </w:r>
    </w:p>
    <w:p w:rsidR="003B5295" w:rsidRPr="00D25D90" w:rsidRDefault="003B5295" w:rsidP="00485BF4">
      <w:pPr>
        <w:rPr>
          <w:rFonts w:asciiTheme="minorHAnsi" w:hAnsiTheme="minorHAnsi" w:cs="Times New Roman"/>
          <w:b/>
          <w:szCs w:val="24"/>
        </w:rPr>
      </w:pPr>
    </w:p>
    <w:p w:rsidR="00485BF4" w:rsidRPr="00992D16" w:rsidRDefault="00992D16" w:rsidP="00992D16">
      <w:pPr>
        <w:spacing w:after="100"/>
        <w:rPr>
          <w:rFonts w:asciiTheme="minorHAnsi" w:hAnsiTheme="minorHAnsi" w:cs="Times New Roman"/>
          <w:b/>
          <w:szCs w:val="24"/>
        </w:rPr>
      </w:pPr>
      <w:r>
        <w:rPr>
          <w:rFonts w:asciiTheme="minorHAnsi" w:hAnsiTheme="minorHAnsi" w:cs="Times New Roman"/>
          <w:b/>
          <w:szCs w:val="24"/>
        </w:rPr>
        <w:t xml:space="preserve">Zápis vypočítané hodnoty:     </w:t>
      </w:r>
      <w:r w:rsidR="00485BF4" w:rsidRPr="00D25D90">
        <w:rPr>
          <w:rFonts w:asciiTheme="minorHAnsi" w:hAnsiTheme="minorHAnsi" w:cs="Times New Roman"/>
          <w:szCs w:val="24"/>
        </w:rPr>
        <w:t xml:space="preserve">BVE </w:t>
      </w:r>
      <w:r w:rsidR="003B5295" w:rsidRPr="00D25D90">
        <w:rPr>
          <w:rFonts w:asciiTheme="minorHAnsi" w:hAnsiTheme="minorHAnsi" w:cs="Times New Roman"/>
          <w:szCs w:val="24"/>
        </w:rPr>
        <w:t xml:space="preserve">osoby s lehkou nadváhou </w:t>
      </w:r>
      <w:r w:rsidR="00485BF4" w:rsidRPr="00D25D90">
        <w:rPr>
          <w:rFonts w:asciiTheme="minorHAnsi" w:hAnsiTheme="minorHAnsi" w:cs="Times New Roman"/>
          <w:szCs w:val="24"/>
        </w:rPr>
        <w:t>činí</w:t>
      </w:r>
      <w:r w:rsidR="003B5295" w:rsidRPr="00D25D90">
        <w:rPr>
          <w:rFonts w:asciiTheme="minorHAnsi" w:hAnsiTheme="minorHAnsi" w:cs="Times New Roman"/>
          <w:szCs w:val="24"/>
        </w:rPr>
        <w:t xml:space="preserve">  </w:t>
      </w:r>
      <w:r w:rsidR="003B5295" w:rsidRPr="00D25D90">
        <w:rPr>
          <w:rFonts w:asciiTheme="minorHAnsi" w:hAnsiTheme="minorHAnsi" w:cs="Times New Roman"/>
          <w:b/>
          <w:szCs w:val="24"/>
        </w:rPr>
        <w:t>6417 kJ.</w:t>
      </w:r>
    </w:p>
    <w:p w:rsidR="00485BF4" w:rsidRDefault="00485BF4" w:rsidP="00485BF4">
      <w:pPr>
        <w:rPr>
          <w:rFonts w:asciiTheme="minorHAnsi" w:hAnsiTheme="minorHAnsi"/>
        </w:rPr>
      </w:pPr>
      <w:r w:rsidRPr="00D25D90">
        <w:rPr>
          <w:rFonts w:asciiTheme="minorHAnsi" w:hAnsiTheme="minorHAnsi"/>
        </w:rPr>
        <w:t xml:space="preserve">Dostali jsme hodnotu v kJ. Jedná se o pravděpodobnou potřebu energie v klidovém režimu, neboť i na zajištění tělesné teploty a životně důležitých funkcí je potřebná. </w:t>
      </w:r>
    </w:p>
    <w:p w:rsidR="00992D16" w:rsidRPr="00D25D90" w:rsidRDefault="00992D16" w:rsidP="00992D16">
      <w:pPr>
        <w:spacing w:after="0"/>
        <w:rPr>
          <w:rFonts w:asciiTheme="minorHAnsi" w:hAnsiTheme="minorHAnsi"/>
        </w:rPr>
      </w:pPr>
    </w:p>
    <w:p w:rsidR="00485BF4" w:rsidRPr="00D25D90" w:rsidRDefault="00485BF4" w:rsidP="00FE3513">
      <w:pPr>
        <w:pStyle w:val="Nadpis1"/>
        <w:numPr>
          <w:ilvl w:val="0"/>
          <w:numId w:val="13"/>
        </w:numPr>
        <w:spacing w:before="0" w:beforeAutospacing="0" w:after="140" w:afterAutospacing="0"/>
        <w:ind w:left="284" w:hanging="284"/>
        <w:rPr>
          <w:rFonts w:asciiTheme="minorHAnsi" w:hAnsiTheme="minorHAnsi"/>
        </w:rPr>
      </w:pPr>
      <w:bookmarkStart w:id="82" w:name="_Toc384579788"/>
      <w:r w:rsidRPr="00D25D90">
        <w:rPr>
          <w:rFonts w:asciiTheme="minorHAnsi" w:hAnsiTheme="minorHAnsi"/>
        </w:rPr>
        <w:t>Výpočet celkové denní energetické potřeby</w:t>
      </w:r>
      <w:bookmarkEnd w:id="82"/>
    </w:p>
    <w:p w:rsidR="00485BF4" w:rsidRPr="00992D16" w:rsidRDefault="00485BF4" w:rsidP="00992D16">
      <w:pPr>
        <w:spacing w:after="100"/>
        <w:rPr>
          <w:rFonts w:asciiTheme="minorHAnsi" w:hAnsiTheme="minorHAnsi" w:cs="Times New Roman"/>
          <w:b/>
          <w:szCs w:val="24"/>
        </w:rPr>
      </w:pPr>
      <w:r w:rsidRPr="00D25D90">
        <w:rPr>
          <w:rFonts w:asciiTheme="minorHAnsi" w:hAnsiTheme="minorHAnsi" w:cs="Times New Roman"/>
          <w:b/>
          <w:szCs w:val="24"/>
        </w:rPr>
        <w:t>Příklad:</w:t>
      </w:r>
    </w:p>
    <w:p w:rsidR="00485BF4" w:rsidRPr="00D25D90" w:rsidRDefault="00485BF4" w:rsidP="00485BF4">
      <w:pPr>
        <w:rPr>
          <w:rFonts w:asciiTheme="minorHAnsi" w:hAnsiTheme="minorHAnsi"/>
        </w:rPr>
      </w:pPr>
      <w:r w:rsidRPr="00D25D90">
        <w:rPr>
          <w:rFonts w:asciiTheme="minorHAnsi" w:hAnsiTheme="minorHAnsi"/>
        </w:rPr>
        <w:t>Výsledek BVE vynásobíme koeficientem, který zvolíme v následující tabulce. Tím hodnotu navýšíme o energii pro pohyb a mentální funkce.</w:t>
      </w:r>
    </w:p>
    <w:p w:rsidR="00485BF4" w:rsidRPr="00D25D90" w:rsidRDefault="00485BF4" w:rsidP="00485BF4">
      <w:pPr>
        <w:spacing w:after="0" w:line="240" w:lineRule="auto"/>
        <w:rPr>
          <w:rFonts w:asciiTheme="minorHAnsi" w:hAnsiTheme="minorHAnsi" w:cs="Times New Roman"/>
          <w:b/>
          <w:szCs w:val="24"/>
        </w:rPr>
      </w:pPr>
      <w:r w:rsidRPr="00D25D90">
        <w:rPr>
          <w:rFonts w:asciiTheme="minorHAnsi" w:hAnsiTheme="minorHAnsi" w:cs="Times New Roman"/>
          <w:b/>
          <w:szCs w:val="24"/>
        </w:rPr>
        <w:t>Tabulka č. 2 Úroveň fyzické aktivity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92D16" w:rsidTr="001459E3">
        <w:tc>
          <w:tcPr>
            <w:tcW w:w="4606" w:type="dxa"/>
          </w:tcPr>
          <w:p w:rsidR="00992D16" w:rsidRPr="003A4F7D" w:rsidRDefault="00992D16" w:rsidP="001459E3">
            <w:pPr>
              <w:rPr>
                <w:rFonts w:asciiTheme="minorHAnsi" w:hAnsiTheme="minorHAnsi" w:cs="Times New Roman"/>
                <w:szCs w:val="24"/>
              </w:rPr>
            </w:pPr>
            <w:r w:rsidRPr="003A4F7D">
              <w:rPr>
                <w:rFonts w:asciiTheme="minorHAnsi" w:hAnsiTheme="minorHAnsi" w:cs="Times New Roman"/>
                <w:szCs w:val="24"/>
              </w:rPr>
              <w:t>Malá, žádná, příležitostná</w:t>
            </w:r>
          </w:p>
        </w:tc>
        <w:tc>
          <w:tcPr>
            <w:tcW w:w="4606" w:type="dxa"/>
          </w:tcPr>
          <w:p w:rsidR="00992D16" w:rsidRPr="003A4F7D" w:rsidRDefault="00992D16" w:rsidP="001459E3">
            <w:pPr>
              <w:rPr>
                <w:rFonts w:asciiTheme="minorHAnsi" w:hAnsiTheme="minorHAnsi" w:cs="Times New Roman"/>
                <w:szCs w:val="24"/>
              </w:rPr>
            </w:pPr>
            <w:r w:rsidRPr="003A4F7D">
              <w:rPr>
                <w:rFonts w:asciiTheme="minorHAnsi" w:hAnsiTheme="minorHAnsi" w:cs="Times New Roman"/>
                <w:szCs w:val="24"/>
              </w:rPr>
              <w:t>1,2</w:t>
            </w:r>
          </w:p>
        </w:tc>
      </w:tr>
      <w:tr w:rsidR="00992D16" w:rsidTr="001459E3">
        <w:tc>
          <w:tcPr>
            <w:tcW w:w="4606" w:type="dxa"/>
          </w:tcPr>
          <w:p w:rsidR="00992D16" w:rsidRPr="003A4F7D" w:rsidRDefault="00992D16" w:rsidP="001459E3">
            <w:pPr>
              <w:rPr>
                <w:rFonts w:asciiTheme="minorHAnsi" w:hAnsiTheme="minorHAnsi" w:cs="Times New Roman"/>
                <w:szCs w:val="24"/>
              </w:rPr>
            </w:pPr>
            <w:r w:rsidRPr="003A4F7D">
              <w:rPr>
                <w:rFonts w:asciiTheme="minorHAnsi" w:hAnsiTheme="minorHAnsi" w:cs="Times New Roman"/>
                <w:szCs w:val="24"/>
              </w:rPr>
              <w:t>3 x týdně</w:t>
            </w:r>
          </w:p>
        </w:tc>
        <w:tc>
          <w:tcPr>
            <w:tcW w:w="4606" w:type="dxa"/>
          </w:tcPr>
          <w:p w:rsidR="00992D16" w:rsidRPr="003A4F7D" w:rsidRDefault="00992D16" w:rsidP="001459E3">
            <w:pPr>
              <w:rPr>
                <w:rFonts w:asciiTheme="minorHAnsi" w:hAnsiTheme="minorHAnsi" w:cs="Times New Roman"/>
                <w:szCs w:val="24"/>
              </w:rPr>
            </w:pPr>
            <w:r w:rsidRPr="003A4F7D">
              <w:rPr>
                <w:rFonts w:asciiTheme="minorHAnsi" w:hAnsiTheme="minorHAnsi" w:cs="Times New Roman"/>
                <w:szCs w:val="24"/>
              </w:rPr>
              <w:t>1,35</w:t>
            </w:r>
          </w:p>
        </w:tc>
      </w:tr>
      <w:tr w:rsidR="00992D16" w:rsidTr="001459E3">
        <w:tc>
          <w:tcPr>
            <w:tcW w:w="4606" w:type="dxa"/>
          </w:tcPr>
          <w:p w:rsidR="00992D16" w:rsidRPr="003A4F7D" w:rsidRDefault="00992D16" w:rsidP="001459E3">
            <w:pPr>
              <w:rPr>
                <w:rFonts w:asciiTheme="minorHAnsi" w:hAnsiTheme="minorHAnsi" w:cs="Times New Roman"/>
                <w:szCs w:val="24"/>
              </w:rPr>
            </w:pPr>
            <w:r w:rsidRPr="003A4F7D">
              <w:rPr>
                <w:rFonts w:asciiTheme="minorHAnsi" w:hAnsiTheme="minorHAnsi" w:cs="Times New Roman"/>
                <w:szCs w:val="24"/>
              </w:rPr>
              <w:t>5 x týdně</w:t>
            </w:r>
          </w:p>
        </w:tc>
        <w:tc>
          <w:tcPr>
            <w:tcW w:w="4606" w:type="dxa"/>
          </w:tcPr>
          <w:p w:rsidR="00992D16" w:rsidRPr="003A4F7D" w:rsidRDefault="00992D16" w:rsidP="001459E3">
            <w:pPr>
              <w:rPr>
                <w:rFonts w:asciiTheme="minorHAnsi" w:hAnsiTheme="minorHAnsi" w:cs="Times New Roman"/>
                <w:szCs w:val="24"/>
              </w:rPr>
            </w:pPr>
            <w:r w:rsidRPr="003A4F7D">
              <w:rPr>
                <w:rFonts w:asciiTheme="minorHAnsi" w:hAnsiTheme="minorHAnsi" w:cs="Times New Roman"/>
                <w:szCs w:val="24"/>
              </w:rPr>
              <w:t>1,45</w:t>
            </w:r>
          </w:p>
        </w:tc>
      </w:tr>
      <w:tr w:rsidR="00992D16" w:rsidTr="001459E3">
        <w:tc>
          <w:tcPr>
            <w:tcW w:w="4606" w:type="dxa"/>
          </w:tcPr>
          <w:p w:rsidR="00992D16" w:rsidRPr="003A4F7D" w:rsidRDefault="00992D16" w:rsidP="001459E3">
            <w:pPr>
              <w:rPr>
                <w:rFonts w:asciiTheme="minorHAnsi" w:hAnsiTheme="minorHAnsi" w:cs="Times New Roman"/>
                <w:szCs w:val="24"/>
              </w:rPr>
            </w:pPr>
            <w:r w:rsidRPr="003A4F7D">
              <w:rPr>
                <w:rFonts w:asciiTheme="minorHAnsi" w:hAnsiTheme="minorHAnsi" w:cs="Times New Roman"/>
                <w:szCs w:val="24"/>
              </w:rPr>
              <w:t>5 x týdně intenzivně</w:t>
            </w:r>
          </w:p>
        </w:tc>
        <w:tc>
          <w:tcPr>
            <w:tcW w:w="4606" w:type="dxa"/>
          </w:tcPr>
          <w:p w:rsidR="00992D16" w:rsidRPr="003A4F7D" w:rsidRDefault="00992D16" w:rsidP="001459E3">
            <w:pPr>
              <w:rPr>
                <w:rFonts w:asciiTheme="minorHAnsi" w:hAnsiTheme="minorHAnsi" w:cs="Times New Roman"/>
                <w:szCs w:val="24"/>
              </w:rPr>
            </w:pPr>
            <w:r w:rsidRPr="003A4F7D">
              <w:rPr>
                <w:rFonts w:asciiTheme="minorHAnsi" w:hAnsiTheme="minorHAnsi" w:cs="Times New Roman"/>
                <w:szCs w:val="24"/>
              </w:rPr>
              <w:t>1,55</w:t>
            </w:r>
          </w:p>
        </w:tc>
      </w:tr>
      <w:tr w:rsidR="00992D16" w:rsidTr="001459E3">
        <w:tc>
          <w:tcPr>
            <w:tcW w:w="4606" w:type="dxa"/>
          </w:tcPr>
          <w:p w:rsidR="00992D16" w:rsidRPr="003A4F7D" w:rsidRDefault="00992D16" w:rsidP="001459E3">
            <w:pPr>
              <w:rPr>
                <w:rFonts w:asciiTheme="minorHAnsi" w:hAnsiTheme="minorHAnsi" w:cs="Times New Roman"/>
                <w:szCs w:val="24"/>
              </w:rPr>
            </w:pPr>
            <w:r w:rsidRPr="003A4F7D">
              <w:rPr>
                <w:rFonts w:asciiTheme="minorHAnsi" w:hAnsiTheme="minorHAnsi" w:cs="Times New Roman"/>
                <w:szCs w:val="24"/>
              </w:rPr>
              <w:t>Denně</w:t>
            </w:r>
          </w:p>
        </w:tc>
        <w:tc>
          <w:tcPr>
            <w:tcW w:w="4606" w:type="dxa"/>
          </w:tcPr>
          <w:p w:rsidR="00992D16" w:rsidRPr="003A4F7D" w:rsidRDefault="00992D16" w:rsidP="001459E3">
            <w:pPr>
              <w:rPr>
                <w:rFonts w:asciiTheme="minorHAnsi" w:hAnsiTheme="minorHAnsi" w:cs="Times New Roman"/>
                <w:szCs w:val="24"/>
              </w:rPr>
            </w:pPr>
            <w:r w:rsidRPr="003A4F7D">
              <w:rPr>
                <w:rFonts w:asciiTheme="minorHAnsi" w:hAnsiTheme="minorHAnsi" w:cs="Times New Roman"/>
                <w:szCs w:val="24"/>
              </w:rPr>
              <w:t>1,65</w:t>
            </w:r>
          </w:p>
        </w:tc>
      </w:tr>
      <w:tr w:rsidR="00992D16" w:rsidTr="001459E3">
        <w:tc>
          <w:tcPr>
            <w:tcW w:w="4606" w:type="dxa"/>
          </w:tcPr>
          <w:p w:rsidR="00992D16" w:rsidRPr="003A4F7D" w:rsidRDefault="00992D16" w:rsidP="001459E3">
            <w:pPr>
              <w:rPr>
                <w:rFonts w:asciiTheme="minorHAnsi" w:hAnsiTheme="minorHAnsi" w:cs="Times New Roman"/>
                <w:szCs w:val="24"/>
              </w:rPr>
            </w:pPr>
            <w:r w:rsidRPr="003A4F7D">
              <w:rPr>
                <w:rFonts w:asciiTheme="minorHAnsi" w:hAnsiTheme="minorHAnsi" w:cs="Times New Roman"/>
                <w:szCs w:val="24"/>
              </w:rPr>
              <w:t>Denně intenzivně nebo 2 x denně</w:t>
            </w:r>
          </w:p>
        </w:tc>
        <w:tc>
          <w:tcPr>
            <w:tcW w:w="4606" w:type="dxa"/>
          </w:tcPr>
          <w:p w:rsidR="00992D16" w:rsidRPr="003A4F7D" w:rsidRDefault="00992D16" w:rsidP="001459E3">
            <w:pPr>
              <w:rPr>
                <w:rFonts w:asciiTheme="minorHAnsi" w:hAnsiTheme="minorHAnsi" w:cs="Times New Roman"/>
                <w:szCs w:val="24"/>
              </w:rPr>
            </w:pPr>
            <w:r w:rsidRPr="003A4F7D">
              <w:rPr>
                <w:rFonts w:asciiTheme="minorHAnsi" w:hAnsiTheme="minorHAnsi" w:cs="Times New Roman"/>
                <w:szCs w:val="24"/>
              </w:rPr>
              <w:t>1,75</w:t>
            </w:r>
          </w:p>
        </w:tc>
      </w:tr>
    </w:tbl>
    <w:p w:rsidR="00992D16" w:rsidRDefault="00992D16" w:rsidP="00992D16">
      <w:pPr>
        <w:spacing w:after="100"/>
        <w:rPr>
          <w:rFonts w:asciiTheme="minorHAnsi" w:hAnsiTheme="minorHAnsi" w:cs="Times New Roman"/>
          <w:b/>
          <w:szCs w:val="24"/>
        </w:rPr>
      </w:pPr>
    </w:p>
    <w:p w:rsidR="00992D16" w:rsidRDefault="00992D16">
      <w:pPr>
        <w:jc w:val="left"/>
        <w:rPr>
          <w:rFonts w:asciiTheme="minorHAnsi" w:hAnsiTheme="minorHAnsi" w:cs="Times New Roman"/>
          <w:b/>
          <w:szCs w:val="24"/>
        </w:rPr>
      </w:pPr>
      <w:r>
        <w:rPr>
          <w:rFonts w:asciiTheme="minorHAnsi" w:hAnsiTheme="minorHAnsi" w:cs="Times New Roman"/>
          <w:b/>
          <w:szCs w:val="24"/>
        </w:rPr>
        <w:br w:type="page"/>
      </w:r>
    </w:p>
    <w:p w:rsidR="00485BF4" w:rsidRPr="00D25D90" w:rsidRDefault="00485BF4" w:rsidP="00992D16">
      <w:pPr>
        <w:spacing w:after="100"/>
        <w:rPr>
          <w:rFonts w:asciiTheme="minorHAnsi" w:hAnsiTheme="minorHAnsi" w:cs="Times New Roman"/>
          <w:b/>
          <w:szCs w:val="24"/>
        </w:rPr>
      </w:pPr>
      <w:r w:rsidRPr="00D25D90">
        <w:rPr>
          <w:rFonts w:asciiTheme="minorHAnsi" w:hAnsiTheme="minorHAnsi" w:cs="Times New Roman"/>
          <w:b/>
          <w:szCs w:val="24"/>
        </w:rPr>
        <w:lastRenderedPageBreak/>
        <w:t xml:space="preserve">Výpočet:     </w:t>
      </w:r>
    </w:p>
    <w:p w:rsidR="00485BF4" w:rsidRPr="00D25D90" w:rsidRDefault="003B5295" w:rsidP="00485BF4">
      <w:pPr>
        <w:rPr>
          <w:rFonts w:asciiTheme="minorHAnsi" w:hAnsiTheme="minorHAnsi" w:cs="Times New Roman"/>
          <w:b/>
          <w:szCs w:val="24"/>
        </w:rPr>
      </w:pPr>
      <w:r w:rsidRPr="00D25D90">
        <w:rPr>
          <w:rFonts w:asciiTheme="minorHAnsi" w:hAnsiTheme="minorHAnsi" w:cs="Times New Roman"/>
          <w:szCs w:val="24"/>
        </w:rPr>
        <w:t>6417</w:t>
      </w:r>
      <w:r w:rsidR="00485BF4" w:rsidRPr="00D25D90">
        <w:rPr>
          <w:rFonts w:asciiTheme="minorHAnsi" w:hAnsiTheme="minorHAnsi" w:cs="Times New Roman"/>
          <w:szCs w:val="24"/>
        </w:rPr>
        <w:t xml:space="preserve">  x </w:t>
      </w:r>
      <w:r w:rsidRPr="00D25D90">
        <w:rPr>
          <w:rFonts w:asciiTheme="minorHAnsi" w:hAnsiTheme="minorHAnsi" w:cs="Times New Roman"/>
          <w:szCs w:val="24"/>
        </w:rPr>
        <w:t>1,2  = 7</w:t>
      </w:r>
      <w:r w:rsidR="00992D16">
        <w:rPr>
          <w:rFonts w:asciiTheme="minorHAnsi" w:hAnsiTheme="minorHAnsi" w:cs="Times New Roman"/>
          <w:szCs w:val="24"/>
        </w:rPr>
        <w:t xml:space="preserve"> </w:t>
      </w:r>
      <w:r w:rsidRPr="00D25D90">
        <w:rPr>
          <w:rFonts w:asciiTheme="minorHAnsi" w:hAnsiTheme="minorHAnsi" w:cs="Times New Roman"/>
          <w:szCs w:val="24"/>
        </w:rPr>
        <w:t xml:space="preserve">700,4 </w:t>
      </w:r>
      <w:r w:rsidR="00485BF4" w:rsidRPr="00D25D90">
        <w:rPr>
          <w:rFonts w:asciiTheme="minorHAnsi" w:hAnsiTheme="minorHAnsi" w:cs="Times New Roman"/>
          <w:szCs w:val="24"/>
        </w:rPr>
        <w:t>kJ</w:t>
      </w:r>
      <w:r w:rsidRPr="00D25D90">
        <w:rPr>
          <w:rFonts w:asciiTheme="minorHAnsi" w:hAnsiTheme="minorHAnsi" w:cs="Times New Roman"/>
          <w:szCs w:val="24"/>
        </w:rPr>
        <w:t xml:space="preserve"> zaokrouhlíme na 7</w:t>
      </w:r>
      <w:r w:rsidR="00992D16">
        <w:rPr>
          <w:rFonts w:asciiTheme="minorHAnsi" w:hAnsiTheme="minorHAnsi" w:cs="Times New Roman"/>
          <w:szCs w:val="24"/>
        </w:rPr>
        <w:t xml:space="preserve"> </w:t>
      </w:r>
      <w:r w:rsidRPr="00D25D90">
        <w:rPr>
          <w:rFonts w:asciiTheme="minorHAnsi" w:hAnsiTheme="minorHAnsi" w:cs="Times New Roman"/>
          <w:szCs w:val="24"/>
        </w:rPr>
        <w:t>700 kJ.</w:t>
      </w:r>
    </w:p>
    <w:p w:rsidR="00485BF4" w:rsidRPr="00992D16" w:rsidRDefault="00992D16" w:rsidP="00992D16">
      <w:pPr>
        <w:spacing w:after="100"/>
        <w:rPr>
          <w:rFonts w:asciiTheme="minorHAnsi" w:hAnsiTheme="minorHAnsi" w:cs="Times New Roman"/>
          <w:b/>
          <w:szCs w:val="24"/>
        </w:rPr>
      </w:pPr>
      <w:r>
        <w:rPr>
          <w:rFonts w:asciiTheme="minorHAnsi" w:hAnsiTheme="minorHAnsi" w:cs="Times New Roman"/>
          <w:b/>
          <w:szCs w:val="24"/>
        </w:rPr>
        <w:t xml:space="preserve">Zápis vypočítané hodnoty:     </w:t>
      </w:r>
      <w:r w:rsidR="003B5295" w:rsidRPr="00D25D90">
        <w:rPr>
          <w:rFonts w:asciiTheme="minorHAnsi" w:hAnsiTheme="minorHAnsi" w:cs="Times New Roman"/>
          <w:szCs w:val="24"/>
        </w:rPr>
        <w:t>C</w:t>
      </w:r>
      <w:r w:rsidR="00485BF4" w:rsidRPr="00D25D90">
        <w:rPr>
          <w:rFonts w:asciiTheme="minorHAnsi" w:hAnsiTheme="minorHAnsi" w:cs="Times New Roman"/>
          <w:szCs w:val="24"/>
        </w:rPr>
        <w:t>elková denní energetická potřeba činí</w:t>
      </w:r>
      <w:r w:rsidR="003B5295" w:rsidRPr="00D25D90">
        <w:rPr>
          <w:rFonts w:asciiTheme="minorHAnsi" w:hAnsiTheme="minorHAnsi" w:cs="Times New Roman"/>
          <w:szCs w:val="24"/>
        </w:rPr>
        <w:t xml:space="preserve"> </w:t>
      </w:r>
      <w:r w:rsidR="003B5295" w:rsidRPr="00D25D90">
        <w:rPr>
          <w:rFonts w:asciiTheme="minorHAnsi" w:hAnsiTheme="minorHAnsi" w:cs="Times New Roman"/>
          <w:b/>
          <w:szCs w:val="24"/>
        </w:rPr>
        <w:t>7</w:t>
      </w:r>
      <w:r>
        <w:rPr>
          <w:rFonts w:asciiTheme="minorHAnsi" w:hAnsiTheme="minorHAnsi" w:cs="Times New Roman"/>
          <w:b/>
          <w:szCs w:val="24"/>
        </w:rPr>
        <w:t xml:space="preserve"> </w:t>
      </w:r>
      <w:r w:rsidR="003B5295" w:rsidRPr="00D25D90">
        <w:rPr>
          <w:rFonts w:asciiTheme="minorHAnsi" w:hAnsiTheme="minorHAnsi" w:cs="Times New Roman"/>
          <w:b/>
          <w:szCs w:val="24"/>
        </w:rPr>
        <w:t xml:space="preserve">700 </w:t>
      </w:r>
      <w:r w:rsidR="00485BF4" w:rsidRPr="00D25D90">
        <w:rPr>
          <w:rFonts w:asciiTheme="minorHAnsi" w:hAnsiTheme="minorHAnsi" w:cs="Times New Roman"/>
          <w:b/>
          <w:szCs w:val="24"/>
        </w:rPr>
        <w:t>kJ</w:t>
      </w:r>
      <w:r w:rsidR="00485BF4" w:rsidRPr="00D25D90">
        <w:rPr>
          <w:rFonts w:asciiTheme="minorHAnsi" w:hAnsiTheme="minorHAnsi" w:cs="Times New Roman"/>
          <w:szCs w:val="24"/>
        </w:rPr>
        <w:t>.</w:t>
      </w:r>
    </w:p>
    <w:p w:rsidR="00485BF4" w:rsidRPr="00D25D90" w:rsidRDefault="00485BF4" w:rsidP="00485BF4">
      <w:pPr>
        <w:rPr>
          <w:rFonts w:asciiTheme="minorHAnsi" w:hAnsiTheme="minorHAnsi" w:cs="Times New Roman"/>
          <w:szCs w:val="24"/>
        </w:rPr>
      </w:pPr>
    </w:p>
    <w:p w:rsidR="00485BF4" w:rsidRPr="00D25D90" w:rsidRDefault="00485BF4" w:rsidP="00FE3513">
      <w:pPr>
        <w:pStyle w:val="Nadpis1"/>
        <w:numPr>
          <w:ilvl w:val="0"/>
          <w:numId w:val="13"/>
        </w:numPr>
        <w:spacing w:before="0" w:beforeAutospacing="0" w:after="140" w:afterAutospacing="0"/>
        <w:ind w:left="284" w:hanging="284"/>
        <w:rPr>
          <w:rFonts w:asciiTheme="minorHAnsi" w:hAnsiTheme="minorHAnsi"/>
        </w:rPr>
      </w:pPr>
      <w:bookmarkStart w:id="83" w:name="_Toc384579789"/>
      <w:r w:rsidRPr="00D25D90">
        <w:rPr>
          <w:rFonts w:asciiTheme="minorHAnsi" w:hAnsiTheme="minorHAnsi"/>
        </w:rPr>
        <w:t>Stanovení množství energie na den pro mírný redukční režim</w:t>
      </w:r>
      <w:bookmarkEnd w:id="83"/>
    </w:p>
    <w:p w:rsidR="00485BF4" w:rsidRPr="00992D16" w:rsidRDefault="00485BF4" w:rsidP="00992D16">
      <w:pPr>
        <w:spacing w:after="100"/>
        <w:rPr>
          <w:rFonts w:asciiTheme="minorHAnsi" w:hAnsiTheme="minorHAnsi" w:cs="Times New Roman"/>
          <w:b/>
          <w:szCs w:val="24"/>
        </w:rPr>
      </w:pPr>
      <w:r w:rsidRPr="00D25D90">
        <w:rPr>
          <w:rFonts w:asciiTheme="minorHAnsi" w:hAnsiTheme="minorHAnsi" w:cs="Times New Roman"/>
          <w:b/>
          <w:szCs w:val="24"/>
        </w:rPr>
        <w:t>Příklad:</w:t>
      </w:r>
    </w:p>
    <w:p w:rsidR="00485BF4" w:rsidRPr="00D25D90" w:rsidRDefault="00485BF4" w:rsidP="00485BF4">
      <w:pPr>
        <w:rPr>
          <w:rFonts w:asciiTheme="minorHAnsi" w:hAnsiTheme="minorHAnsi" w:cs="Times New Roman"/>
          <w:b/>
          <w:szCs w:val="24"/>
        </w:rPr>
      </w:pPr>
      <w:r w:rsidRPr="00D25D90">
        <w:rPr>
          <w:rFonts w:asciiTheme="minorHAnsi" w:hAnsiTheme="minorHAnsi" w:cs="Times New Roman"/>
          <w:szCs w:val="24"/>
        </w:rPr>
        <w:t xml:space="preserve">Pokud však chceme nasadit redukční režim, pak je potřeba výslednou CDEP snížit, a to celkově o: </w:t>
      </w:r>
    </w:p>
    <w:p w:rsidR="00485BF4" w:rsidRPr="00D25D90" w:rsidRDefault="00485BF4" w:rsidP="00992D16">
      <w:pPr>
        <w:spacing w:after="100"/>
        <w:rPr>
          <w:rFonts w:asciiTheme="minorHAnsi" w:hAnsiTheme="minorHAnsi" w:cs="Times New Roman"/>
          <w:szCs w:val="24"/>
        </w:rPr>
      </w:pPr>
      <w:r w:rsidRPr="00D25D90">
        <w:rPr>
          <w:rFonts w:asciiTheme="minorHAnsi" w:hAnsiTheme="minorHAnsi" w:cs="Times New Roman"/>
          <w:b/>
          <w:szCs w:val="24"/>
        </w:rPr>
        <w:t xml:space="preserve">20% ženy do 80 kg, muži do 100 kg </w:t>
      </w:r>
      <w:r w:rsidRPr="00D25D90">
        <w:rPr>
          <w:rFonts w:asciiTheme="minorHAnsi" w:hAnsiTheme="minorHAnsi" w:cs="Times New Roman"/>
          <w:szCs w:val="24"/>
        </w:rPr>
        <w:t>(koeficient pro násobení 0,8)</w:t>
      </w:r>
    </w:p>
    <w:p w:rsidR="00485BF4" w:rsidRPr="00D25D90" w:rsidRDefault="00485BF4" w:rsidP="00992D16">
      <w:pPr>
        <w:spacing w:after="100"/>
        <w:rPr>
          <w:rFonts w:asciiTheme="minorHAnsi" w:hAnsiTheme="minorHAnsi" w:cs="Times New Roman"/>
          <w:szCs w:val="24"/>
        </w:rPr>
      </w:pPr>
      <w:r w:rsidRPr="00D25D90">
        <w:rPr>
          <w:rFonts w:asciiTheme="minorHAnsi" w:hAnsiTheme="minorHAnsi" w:cs="Times New Roman"/>
          <w:b/>
          <w:szCs w:val="24"/>
        </w:rPr>
        <w:t xml:space="preserve">25% ženy od 81 do 100 kg, muži od 101 do 120 kg </w:t>
      </w:r>
      <w:r w:rsidRPr="00D25D90">
        <w:rPr>
          <w:rFonts w:asciiTheme="minorHAnsi" w:hAnsiTheme="minorHAnsi" w:cs="Times New Roman"/>
          <w:szCs w:val="24"/>
        </w:rPr>
        <w:t>(koeficient pro násobení 0,75)</w:t>
      </w:r>
    </w:p>
    <w:p w:rsidR="00485BF4" w:rsidRPr="00D25D90" w:rsidRDefault="00485BF4" w:rsidP="00485BF4">
      <w:pPr>
        <w:rPr>
          <w:rFonts w:asciiTheme="minorHAnsi" w:hAnsiTheme="minorHAnsi" w:cs="Times New Roman"/>
          <w:szCs w:val="24"/>
        </w:rPr>
      </w:pPr>
      <w:r w:rsidRPr="00D25D90">
        <w:rPr>
          <w:rFonts w:asciiTheme="minorHAnsi" w:hAnsiTheme="minorHAnsi" w:cs="Times New Roman"/>
          <w:b/>
          <w:szCs w:val="24"/>
        </w:rPr>
        <w:t xml:space="preserve">30% ženy nad 100 kg, muži nad 120 kg </w:t>
      </w:r>
      <w:r w:rsidRPr="00D25D90">
        <w:rPr>
          <w:rFonts w:asciiTheme="minorHAnsi" w:hAnsiTheme="minorHAnsi" w:cs="Times New Roman"/>
          <w:szCs w:val="24"/>
        </w:rPr>
        <w:t>(koeficient pro násobení 0,7)</w:t>
      </w:r>
    </w:p>
    <w:p w:rsidR="00485BF4" w:rsidRPr="00D25D90" w:rsidRDefault="00485BF4" w:rsidP="00992D16">
      <w:pPr>
        <w:spacing w:after="100"/>
        <w:rPr>
          <w:rFonts w:asciiTheme="minorHAnsi" w:hAnsiTheme="minorHAnsi" w:cs="Times New Roman"/>
          <w:b/>
          <w:szCs w:val="24"/>
        </w:rPr>
      </w:pPr>
      <w:r w:rsidRPr="00D25D90">
        <w:rPr>
          <w:rFonts w:asciiTheme="minorHAnsi" w:hAnsiTheme="minorHAnsi" w:cs="Times New Roman"/>
          <w:b/>
          <w:szCs w:val="24"/>
        </w:rPr>
        <w:t xml:space="preserve">Výpočet:     </w:t>
      </w:r>
    </w:p>
    <w:p w:rsidR="00485BF4" w:rsidRPr="00D25D90" w:rsidRDefault="003B5295" w:rsidP="00485BF4">
      <w:pPr>
        <w:rPr>
          <w:rFonts w:asciiTheme="minorHAnsi" w:hAnsiTheme="minorHAnsi" w:cs="Times New Roman"/>
          <w:szCs w:val="24"/>
        </w:rPr>
      </w:pPr>
      <w:r w:rsidRPr="00D25D90">
        <w:rPr>
          <w:rFonts w:asciiTheme="minorHAnsi" w:hAnsiTheme="minorHAnsi" w:cs="Times New Roman"/>
          <w:szCs w:val="24"/>
        </w:rPr>
        <w:t>C</w:t>
      </w:r>
      <w:r w:rsidR="00485BF4" w:rsidRPr="00D25D90">
        <w:rPr>
          <w:rFonts w:asciiTheme="minorHAnsi" w:hAnsiTheme="minorHAnsi" w:cs="Times New Roman"/>
          <w:szCs w:val="24"/>
        </w:rPr>
        <w:t>elková</w:t>
      </w:r>
      <w:r w:rsidRPr="00D25D90">
        <w:rPr>
          <w:rFonts w:asciiTheme="minorHAnsi" w:hAnsiTheme="minorHAnsi" w:cs="Times New Roman"/>
          <w:szCs w:val="24"/>
        </w:rPr>
        <w:t xml:space="preserve"> denní energetická potřeba 7</w:t>
      </w:r>
      <w:r w:rsidR="00992D16">
        <w:rPr>
          <w:rFonts w:asciiTheme="minorHAnsi" w:hAnsiTheme="minorHAnsi" w:cs="Times New Roman"/>
          <w:szCs w:val="24"/>
        </w:rPr>
        <w:t xml:space="preserve"> </w:t>
      </w:r>
      <w:r w:rsidRPr="00D25D90">
        <w:rPr>
          <w:rFonts w:asciiTheme="minorHAnsi" w:hAnsiTheme="minorHAnsi" w:cs="Times New Roman"/>
          <w:szCs w:val="24"/>
        </w:rPr>
        <w:t xml:space="preserve">700 </w:t>
      </w:r>
      <w:r w:rsidR="00485BF4" w:rsidRPr="00D25D90">
        <w:rPr>
          <w:rFonts w:asciiTheme="minorHAnsi" w:hAnsiTheme="minorHAnsi" w:cs="Times New Roman"/>
          <w:szCs w:val="24"/>
        </w:rPr>
        <w:t xml:space="preserve">kJ x </w:t>
      </w:r>
      <w:r w:rsidRPr="00D25D90">
        <w:rPr>
          <w:rFonts w:asciiTheme="minorHAnsi" w:hAnsiTheme="minorHAnsi" w:cs="Times New Roman"/>
          <w:szCs w:val="24"/>
        </w:rPr>
        <w:t>0,8 = 6</w:t>
      </w:r>
      <w:r w:rsidR="00992D16">
        <w:rPr>
          <w:rFonts w:asciiTheme="minorHAnsi" w:hAnsiTheme="minorHAnsi" w:cs="Times New Roman"/>
          <w:szCs w:val="24"/>
        </w:rPr>
        <w:t xml:space="preserve"> </w:t>
      </w:r>
      <w:r w:rsidRPr="00D25D90">
        <w:rPr>
          <w:rFonts w:asciiTheme="minorHAnsi" w:hAnsiTheme="minorHAnsi" w:cs="Times New Roman"/>
          <w:szCs w:val="24"/>
        </w:rPr>
        <w:t>160 kJ.</w:t>
      </w:r>
    </w:p>
    <w:p w:rsidR="00485BF4" w:rsidRPr="00D25D90" w:rsidRDefault="00485BF4" w:rsidP="00992D16">
      <w:pPr>
        <w:spacing w:after="100"/>
        <w:rPr>
          <w:rFonts w:asciiTheme="minorHAnsi" w:hAnsiTheme="minorHAnsi" w:cs="Times New Roman"/>
          <w:b/>
          <w:szCs w:val="24"/>
        </w:rPr>
      </w:pPr>
      <w:r w:rsidRPr="00D25D90">
        <w:rPr>
          <w:rFonts w:asciiTheme="minorHAnsi" w:hAnsiTheme="minorHAnsi" w:cs="Times New Roman"/>
          <w:b/>
          <w:szCs w:val="24"/>
        </w:rPr>
        <w:t xml:space="preserve">Zápis vypočítané hodnoty:     </w:t>
      </w:r>
    </w:p>
    <w:p w:rsidR="00485BF4" w:rsidRPr="00D25D90" w:rsidRDefault="003B5295" w:rsidP="00992D16">
      <w:pPr>
        <w:spacing w:after="100"/>
        <w:rPr>
          <w:rFonts w:asciiTheme="minorHAnsi" w:hAnsiTheme="minorHAnsi" w:cs="Times New Roman"/>
          <w:szCs w:val="24"/>
        </w:rPr>
      </w:pPr>
      <w:r w:rsidRPr="00D25D90">
        <w:rPr>
          <w:rFonts w:asciiTheme="minorHAnsi" w:hAnsiTheme="minorHAnsi" w:cs="Times New Roman"/>
          <w:szCs w:val="24"/>
        </w:rPr>
        <w:t>D</w:t>
      </w:r>
      <w:r w:rsidR="00485BF4" w:rsidRPr="00D25D90">
        <w:rPr>
          <w:rFonts w:asciiTheme="minorHAnsi" w:hAnsiTheme="minorHAnsi" w:cs="Times New Roman"/>
          <w:szCs w:val="24"/>
        </w:rPr>
        <w:t>enní energetická potřeba při dodržová</w:t>
      </w:r>
      <w:r w:rsidRPr="00D25D90">
        <w:rPr>
          <w:rFonts w:asciiTheme="minorHAnsi" w:hAnsiTheme="minorHAnsi" w:cs="Times New Roman"/>
          <w:szCs w:val="24"/>
        </w:rPr>
        <w:t xml:space="preserve">ní mírné redukční diety činí </w:t>
      </w:r>
      <w:r w:rsidRPr="00D25D90">
        <w:rPr>
          <w:rFonts w:asciiTheme="minorHAnsi" w:hAnsiTheme="minorHAnsi" w:cs="Times New Roman"/>
          <w:b/>
          <w:szCs w:val="24"/>
        </w:rPr>
        <w:t xml:space="preserve">6160 </w:t>
      </w:r>
      <w:r w:rsidR="00485BF4" w:rsidRPr="00D25D90">
        <w:rPr>
          <w:rFonts w:asciiTheme="minorHAnsi" w:hAnsiTheme="minorHAnsi" w:cs="Times New Roman"/>
          <w:b/>
          <w:szCs w:val="24"/>
        </w:rPr>
        <w:t>kJ.</w:t>
      </w:r>
    </w:p>
    <w:p w:rsidR="00485BF4" w:rsidRPr="00D25D90" w:rsidRDefault="00485BF4" w:rsidP="00485BF4">
      <w:pPr>
        <w:rPr>
          <w:rFonts w:asciiTheme="minorHAnsi" w:hAnsiTheme="minorHAnsi" w:cs="Times New Roman"/>
          <w:szCs w:val="24"/>
        </w:rPr>
      </w:pPr>
      <w:r w:rsidRPr="00D25D90">
        <w:rPr>
          <w:rFonts w:asciiTheme="minorHAnsi" w:hAnsiTheme="minorHAnsi" w:cs="Times New Roman"/>
          <w:szCs w:val="24"/>
        </w:rPr>
        <w:t xml:space="preserve">Dostáváme se tak energeticky na úroveň mírných redukčních režimů, které jsou nejvhodnějším řešením pro zdravé hubnutí. </w:t>
      </w:r>
    </w:p>
    <w:p w:rsidR="00D83530" w:rsidRPr="00D25D90" w:rsidRDefault="00D83530" w:rsidP="00485BF4">
      <w:pPr>
        <w:rPr>
          <w:rFonts w:asciiTheme="minorHAnsi" w:hAnsiTheme="minorHAnsi" w:cs="Times New Roman"/>
          <w:szCs w:val="24"/>
        </w:rPr>
      </w:pPr>
    </w:p>
    <w:p w:rsidR="00485BF4" w:rsidRPr="00D25D90" w:rsidRDefault="00485BF4" w:rsidP="00FE3513">
      <w:pPr>
        <w:pStyle w:val="Nadpis1"/>
        <w:numPr>
          <w:ilvl w:val="0"/>
          <w:numId w:val="13"/>
        </w:numPr>
        <w:spacing w:before="0" w:beforeAutospacing="0" w:after="140" w:afterAutospacing="0"/>
        <w:ind w:left="284" w:hanging="284"/>
        <w:rPr>
          <w:rFonts w:asciiTheme="minorHAnsi" w:hAnsiTheme="minorHAnsi"/>
        </w:rPr>
      </w:pPr>
      <w:bookmarkStart w:id="84" w:name="_Toc384579790"/>
      <w:r w:rsidRPr="00D25D90">
        <w:rPr>
          <w:rFonts w:asciiTheme="minorHAnsi" w:hAnsiTheme="minorHAnsi"/>
        </w:rPr>
        <w:t>Rozložení energie během dne při dodržování mírné redukční diety</w:t>
      </w:r>
      <w:bookmarkEnd w:id="84"/>
    </w:p>
    <w:p w:rsidR="00485BF4" w:rsidRPr="00992D16" w:rsidRDefault="00485BF4" w:rsidP="00992D16">
      <w:pPr>
        <w:spacing w:after="100"/>
        <w:rPr>
          <w:rFonts w:asciiTheme="minorHAnsi" w:hAnsiTheme="minorHAnsi" w:cs="Times New Roman"/>
          <w:b/>
          <w:szCs w:val="24"/>
        </w:rPr>
      </w:pPr>
      <w:r w:rsidRPr="00D25D90">
        <w:rPr>
          <w:rFonts w:asciiTheme="minorHAnsi" w:hAnsiTheme="minorHAnsi" w:cs="Times New Roman"/>
          <w:b/>
          <w:szCs w:val="24"/>
        </w:rPr>
        <w:t>Úkol:</w:t>
      </w:r>
    </w:p>
    <w:p w:rsidR="00485BF4" w:rsidRPr="00D25D90" w:rsidRDefault="00485BF4" w:rsidP="001D0A35">
      <w:pPr>
        <w:spacing w:after="0" w:line="240" w:lineRule="auto"/>
        <w:rPr>
          <w:rFonts w:asciiTheme="minorHAnsi" w:hAnsiTheme="minorHAnsi"/>
        </w:rPr>
      </w:pPr>
      <w:r w:rsidRPr="00D25D90">
        <w:rPr>
          <w:rFonts w:asciiTheme="minorHAnsi" w:hAnsiTheme="minorHAnsi"/>
        </w:rPr>
        <w:t>Podle následující tabulky zařaďte výsledek předešlého výpočtu a vyberte si tak optimální redukční režim.</w:t>
      </w:r>
    </w:p>
    <w:p w:rsidR="00485BF4" w:rsidRPr="00D25D90" w:rsidRDefault="003B5295" w:rsidP="001D0A35">
      <w:pPr>
        <w:spacing w:after="0" w:line="240" w:lineRule="auto"/>
        <w:rPr>
          <w:rFonts w:asciiTheme="minorHAnsi" w:hAnsiTheme="minorHAnsi"/>
        </w:rPr>
      </w:pPr>
      <w:r w:rsidRPr="00D25D90">
        <w:rPr>
          <w:rFonts w:asciiTheme="minorHAnsi" w:hAnsiTheme="minorHAnsi"/>
        </w:rPr>
        <w:t>Vypočítaná energetická potřeba: 6</w:t>
      </w:r>
      <w:r w:rsidR="00992D16">
        <w:rPr>
          <w:rFonts w:asciiTheme="minorHAnsi" w:hAnsiTheme="minorHAnsi"/>
        </w:rPr>
        <w:t xml:space="preserve"> </w:t>
      </w:r>
      <w:r w:rsidRPr="00D25D90">
        <w:rPr>
          <w:rFonts w:asciiTheme="minorHAnsi" w:hAnsiTheme="minorHAnsi"/>
        </w:rPr>
        <w:t xml:space="preserve">160 </w:t>
      </w:r>
      <w:r w:rsidR="00485BF4" w:rsidRPr="00D25D90">
        <w:rPr>
          <w:rFonts w:asciiTheme="minorHAnsi" w:hAnsiTheme="minorHAnsi"/>
        </w:rPr>
        <w:t>kJ</w:t>
      </w:r>
      <w:r w:rsidRPr="00D25D90">
        <w:rPr>
          <w:rFonts w:asciiTheme="minorHAnsi" w:hAnsiTheme="minorHAnsi"/>
        </w:rPr>
        <w:t xml:space="preserve"> odpovídá </w:t>
      </w:r>
      <w:r w:rsidR="004F03CD" w:rsidRPr="00D25D90">
        <w:rPr>
          <w:rFonts w:asciiTheme="minorHAnsi" w:hAnsiTheme="minorHAnsi"/>
        </w:rPr>
        <w:t>dietě na 6</w:t>
      </w:r>
      <w:r w:rsidR="00992D16">
        <w:rPr>
          <w:rFonts w:asciiTheme="minorHAnsi" w:hAnsiTheme="minorHAnsi"/>
        </w:rPr>
        <w:t xml:space="preserve"> </w:t>
      </w:r>
      <w:r w:rsidR="004F03CD" w:rsidRPr="00D25D90">
        <w:rPr>
          <w:rFonts w:asciiTheme="minorHAnsi" w:hAnsiTheme="minorHAnsi"/>
        </w:rPr>
        <w:t>000 kJ.</w:t>
      </w:r>
    </w:p>
    <w:p w:rsidR="001D0A35" w:rsidRPr="00D25D90" w:rsidRDefault="001D0A35" w:rsidP="00485BF4">
      <w:pPr>
        <w:spacing w:after="0" w:line="240" w:lineRule="auto"/>
        <w:rPr>
          <w:rFonts w:asciiTheme="minorHAnsi" w:hAnsiTheme="minorHAnsi" w:cs="Times New Roman"/>
          <w:b/>
          <w:szCs w:val="24"/>
        </w:rPr>
      </w:pPr>
    </w:p>
    <w:p w:rsidR="00C3180F" w:rsidRDefault="00C3180F">
      <w:pPr>
        <w:jc w:val="left"/>
        <w:rPr>
          <w:rFonts w:asciiTheme="minorHAnsi" w:hAnsiTheme="minorHAnsi" w:cs="Times New Roman"/>
          <w:b/>
          <w:szCs w:val="24"/>
        </w:rPr>
      </w:pPr>
      <w:r>
        <w:rPr>
          <w:rFonts w:asciiTheme="minorHAnsi" w:hAnsiTheme="minorHAnsi" w:cs="Times New Roman"/>
          <w:b/>
          <w:szCs w:val="24"/>
        </w:rPr>
        <w:br w:type="page"/>
      </w:r>
    </w:p>
    <w:p w:rsidR="00485BF4" w:rsidRPr="00D25D90" w:rsidRDefault="00485BF4" w:rsidP="00686766">
      <w:pPr>
        <w:spacing w:after="60" w:line="240" w:lineRule="auto"/>
        <w:rPr>
          <w:rFonts w:asciiTheme="minorHAnsi" w:hAnsiTheme="minorHAnsi" w:cs="Times New Roman"/>
          <w:b/>
          <w:szCs w:val="24"/>
        </w:rPr>
      </w:pPr>
      <w:r w:rsidRPr="00D25D90">
        <w:rPr>
          <w:rFonts w:asciiTheme="minorHAnsi" w:hAnsiTheme="minorHAnsi" w:cs="Times New Roman"/>
          <w:b/>
          <w:szCs w:val="24"/>
        </w:rPr>
        <w:lastRenderedPageBreak/>
        <w:t>Tabulka č. 3 Rozložení energie během dne při dodržování mírné redukční diety (kJ)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31"/>
        <w:gridCol w:w="983"/>
        <w:gridCol w:w="983"/>
        <w:gridCol w:w="981"/>
        <w:gridCol w:w="982"/>
        <w:gridCol w:w="982"/>
        <w:gridCol w:w="982"/>
        <w:gridCol w:w="982"/>
        <w:gridCol w:w="982"/>
      </w:tblGrid>
      <w:tr w:rsidR="00485BF4" w:rsidRPr="00D25D90" w:rsidTr="00485BF4">
        <w:tc>
          <w:tcPr>
            <w:tcW w:w="1417" w:type="dxa"/>
          </w:tcPr>
          <w:p w:rsidR="00485BF4" w:rsidRPr="00D25D90" w:rsidRDefault="00485BF4" w:rsidP="00485BF4">
            <w:pPr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Snídaně</w:t>
            </w:r>
          </w:p>
        </w:tc>
        <w:tc>
          <w:tcPr>
            <w:tcW w:w="984" w:type="dxa"/>
          </w:tcPr>
          <w:p w:rsidR="00485BF4" w:rsidRPr="00D25D90" w:rsidRDefault="00485BF4" w:rsidP="00485BF4">
            <w:pPr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1200</w:t>
            </w:r>
          </w:p>
        </w:tc>
        <w:tc>
          <w:tcPr>
            <w:tcW w:w="984" w:type="dxa"/>
          </w:tcPr>
          <w:p w:rsidR="00485BF4" w:rsidRPr="00D25D90" w:rsidRDefault="00485BF4" w:rsidP="00485BF4">
            <w:pPr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1200</w:t>
            </w:r>
          </w:p>
        </w:tc>
        <w:tc>
          <w:tcPr>
            <w:tcW w:w="983" w:type="dxa"/>
          </w:tcPr>
          <w:p w:rsidR="00485BF4" w:rsidRPr="00D25D90" w:rsidRDefault="00485BF4" w:rsidP="00485BF4">
            <w:pPr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1600</w:t>
            </w:r>
          </w:p>
        </w:tc>
        <w:tc>
          <w:tcPr>
            <w:tcW w:w="984" w:type="dxa"/>
          </w:tcPr>
          <w:p w:rsidR="00485BF4" w:rsidRPr="00D25D90" w:rsidRDefault="00485BF4" w:rsidP="00485BF4">
            <w:pPr>
              <w:rPr>
                <w:rFonts w:asciiTheme="minorHAnsi" w:hAnsiTheme="minorHAnsi" w:cs="Times New Roman"/>
                <w:b/>
                <w:szCs w:val="24"/>
              </w:rPr>
            </w:pPr>
            <w:r w:rsidRPr="00D25D90">
              <w:rPr>
                <w:rFonts w:asciiTheme="minorHAnsi" w:hAnsiTheme="minorHAnsi" w:cs="Times New Roman"/>
                <w:b/>
                <w:szCs w:val="24"/>
              </w:rPr>
              <w:t>1600</w:t>
            </w:r>
          </w:p>
        </w:tc>
        <w:tc>
          <w:tcPr>
            <w:tcW w:w="984" w:type="dxa"/>
          </w:tcPr>
          <w:p w:rsidR="00485BF4" w:rsidRPr="00D25D90" w:rsidRDefault="00485BF4" w:rsidP="00485BF4">
            <w:pPr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1600</w:t>
            </w:r>
          </w:p>
        </w:tc>
        <w:tc>
          <w:tcPr>
            <w:tcW w:w="984" w:type="dxa"/>
          </w:tcPr>
          <w:p w:rsidR="00485BF4" w:rsidRPr="00D25D90" w:rsidRDefault="00485BF4" w:rsidP="00485BF4">
            <w:pPr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1600</w:t>
            </w:r>
          </w:p>
        </w:tc>
        <w:tc>
          <w:tcPr>
            <w:tcW w:w="984" w:type="dxa"/>
          </w:tcPr>
          <w:p w:rsidR="00485BF4" w:rsidRPr="00D25D90" w:rsidRDefault="00485BF4" w:rsidP="00485BF4">
            <w:pPr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1600</w:t>
            </w:r>
          </w:p>
        </w:tc>
        <w:tc>
          <w:tcPr>
            <w:tcW w:w="984" w:type="dxa"/>
          </w:tcPr>
          <w:p w:rsidR="00485BF4" w:rsidRPr="00D25D90" w:rsidRDefault="00485BF4" w:rsidP="00485BF4">
            <w:pPr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1600</w:t>
            </w:r>
          </w:p>
        </w:tc>
      </w:tr>
      <w:tr w:rsidR="00485BF4" w:rsidRPr="00D25D90" w:rsidTr="00485BF4">
        <w:tc>
          <w:tcPr>
            <w:tcW w:w="1417" w:type="dxa"/>
          </w:tcPr>
          <w:p w:rsidR="00485BF4" w:rsidRPr="00D25D90" w:rsidRDefault="00485BF4" w:rsidP="00485BF4">
            <w:pPr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Oběd</w:t>
            </w:r>
          </w:p>
        </w:tc>
        <w:tc>
          <w:tcPr>
            <w:tcW w:w="984" w:type="dxa"/>
          </w:tcPr>
          <w:p w:rsidR="00485BF4" w:rsidRPr="00D25D90" w:rsidRDefault="00485BF4" w:rsidP="00485BF4">
            <w:pPr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1500</w:t>
            </w:r>
          </w:p>
        </w:tc>
        <w:tc>
          <w:tcPr>
            <w:tcW w:w="984" w:type="dxa"/>
          </w:tcPr>
          <w:p w:rsidR="00485BF4" w:rsidRPr="00D25D90" w:rsidRDefault="00485BF4" w:rsidP="00485BF4">
            <w:pPr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1700</w:t>
            </w:r>
          </w:p>
        </w:tc>
        <w:tc>
          <w:tcPr>
            <w:tcW w:w="983" w:type="dxa"/>
          </w:tcPr>
          <w:p w:rsidR="00485BF4" w:rsidRPr="00D25D90" w:rsidRDefault="00485BF4" w:rsidP="00485BF4">
            <w:pPr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1700</w:t>
            </w:r>
          </w:p>
        </w:tc>
        <w:tc>
          <w:tcPr>
            <w:tcW w:w="984" w:type="dxa"/>
          </w:tcPr>
          <w:p w:rsidR="00485BF4" w:rsidRPr="00D25D90" w:rsidRDefault="00485BF4" w:rsidP="00485BF4">
            <w:pPr>
              <w:rPr>
                <w:rFonts w:asciiTheme="minorHAnsi" w:hAnsiTheme="minorHAnsi" w:cs="Times New Roman"/>
                <w:b/>
                <w:szCs w:val="24"/>
              </w:rPr>
            </w:pPr>
            <w:r w:rsidRPr="00D25D90">
              <w:rPr>
                <w:rFonts w:asciiTheme="minorHAnsi" w:hAnsiTheme="minorHAnsi" w:cs="Times New Roman"/>
                <w:b/>
                <w:szCs w:val="24"/>
              </w:rPr>
              <w:t>1700</w:t>
            </w:r>
          </w:p>
        </w:tc>
        <w:tc>
          <w:tcPr>
            <w:tcW w:w="984" w:type="dxa"/>
          </w:tcPr>
          <w:p w:rsidR="00485BF4" w:rsidRPr="00D25D90" w:rsidRDefault="00485BF4" w:rsidP="00485BF4">
            <w:pPr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1700</w:t>
            </w:r>
          </w:p>
        </w:tc>
        <w:tc>
          <w:tcPr>
            <w:tcW w:w="984" w:type="dxa"/>
          </w:tcPr>
          <w:p w:rsidR="00485BF4" w:rsidRPr="00D25D90" w:rsidRDefault="00485BF4" w:rsidP="00485BF4">
            <w:pPr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1700</w:t>
            </w:r>
          </w:p>
        </w:tc>
        <w:tc>
          <w:tcPr>
            <w:tcW w:w="984" w:type="dxa"/>
          </w:tcPr>
          <w:p w:rsidR="00485BF4" w:rsidRPr="00D25D90" w:rsidRDefault="00485BF4" w:rsidP="00485BF4">
            <w:pPr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1700</w:t>
            </w:r>
          </w:p>
        </w:tc>
        <w:tc>
          <w:tcPr>
            <w:tcW w:w="984" w:type="dxa"/>
          </w:tcPr>
          <w:p w:rsidR="00485BF4" w:rsidRPr="00D25D90" w:rsidRDefault="00485BF4" w:rsidP="00485BF4">
            <w:pPr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1900</w:t>
            </w:r>
          </w:p>
        </w:tc>
      </w:tr>
      <w:tr w:rsidR="00485BF4" w:rsidRPr="00D25D90" w:rsidTr="00485BF4">
        <w:tc>
          <w:tcPr>
            <w:tcW w:w="1417" w:type="dxa"/>
          </w:tcPr>
          <w:p w:rsidR="00485BF4" w:rsidRPr="00D25D90" w:rsidRDefault="00485BF4" w:rsidP="00485BF4">
            <w:pPr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Večeře</w:t>
            </w:r>
          </w:p>
        </w:tc>
        <w:tc>
          <w:tcPr>
            <w:tcW w:w="984" w:type="dxa"/>
          </w:tcPr>
          <w:p w:rsidR="00485BF4" w:rsidRPr="00D25D90" w:rsidRDefault="00485BF4" w:rsidP="00485BF4">
            <w:pPr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1500</w:t>
            </w:r>
          </w:p>
        </w:tc>
        <w:tc>
          <w:tcPr>
            <w:tcW w:w="984" w:type="dxa"/>
          </w:tcPr>
          <w:p w:rsidR="00485BF4" w:rsidRPr="00D25D90" w:rsidRDefault="00485BF4" w:rsidP="00485BF4">
            <w:pPr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1500</w:t>
            </w:r>
          </w:p>
        </w:tc>
        <w:tc>
          <w:tcPr>
            <w:tcW w:w="983" w:type="dxa"/>
          </w:tcPr>
          <w:p w:rsidR="00485BF4" w:rsidRPr="00D25D90" w:rsidRDefault="00485BF4" w:rsidP="00485BF4">
            <w:pPr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1500</w:t>
            </w:r>
          </w:p>
        </w:tc>
        <w:tc>
          <w:tcPr>
            <w:tcW w:w="984" w:type="dxa"/>
          </w:tcPr>
          <w:p w:rsidR="00485BF4" w:rsidRPr="00D25D90" w:rsidRDefault="00485BF4" w:rsidP="00485BF4">
            <w:pPr>
              <w:rPr>
                <w:rFonts w:asciiTheme="minorHAnsi" w:hAnsiTheme="minorHAnsi" w:cs="Times New Roman"/>
                <w:b/>
                <w:szCs w:val="24"/>
              </w:rPr>
            </w:pPr>
            <w:r w:rsidRPr="00D25D90">
              <w:rPr>
                <w:rFonts w:asciiTheme="minorHAnsi" w:hAnsiTheme="minorHAnsi" w:cs="Times New Roman"/>
                <w:b/>
                <w:szCs w:val="24"/>
              </w:rPr>
              <w:t>1500</w:t>
            </w:r>
          </w:p>
        </w:tc>
        <w:tc>
          <w:tcPr>
            <w:tcW w:w="984" w:type="dxa"/>
          </w:tcPr>
          <w:p w:rsidR="00485BF4" w:rsidRPr="00D25D90" w:rsidRDefault="00485BF4" w:rsidP="00485BF4">
            <w:pPr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1700</w:t>
            </w:r>
          </w:p>
        </w:tc>
        <w:tc>
          <w:tcPr>
            <w:tcW w:w="984" w:type="dxa"/>
          </w:tcPr>
          <w:p w:rsidR="00485BF4" w:rsidRPr="00D25D90" w:rsidRDefault="00485BF4" w:rsidP="00485BF4">
            <w:pPr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1700</w:t>
            </w:r>
          </w:p>
        </w:tc>
        <w:tc>
          <w:tcPr>
            <w:tcW w:w="984" w:type="dxa"/>
          </w:tcPr>
          <w:p w:rsidR="00485BF4" w:rsidRPr="00D25D90" w:rsidRDefault="00485BF4" w:rsidP="00485BF4">
            <w:pPr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1700</w:t>
            </w:r>
          </w:p>
        </w:tc>
        <w:tc>
          <w:tcPr>
            <w:tcW w:w="984" w:type="dxa"/>
          </w:tcPr>
          <w:p w:rsidR="00485BF4" w:rsidRPr="00D25D90" w:rsidRDefault="00485BF4" w:rsidP="00485BF4">
            <w:pPr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1900</w:t>
            </w:r>
          </w:p>
        </w:tc>
      </w:tr>
      <w:tr w:rsidR="00485BF4" w:rsidRPr="00D25D90" w:rsidTr="00485BF4">
        <w:tc>
          <w:tcPr>
            <w:tcW w:w="1417" w:type="dxa"/>
          </w:tcPr>
          <w:p w:rsidR="00485BF4" w:rsidRPr="00D25D90" w:rsidRDefault="00485BF4" w:rsidP="00485BF4">
            <w:pPr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Svačina</w:t>
            </w:r>
          </w:p>
        </w:tc>
        <w:tc>
          <w:tcPr>
            <w:tcW w:w="984" w:type="dxa"/>
          </w:tcPr>
          <w:p w:rsidR="00485BF4" w:rsidRPr="00D25D90" w:rsidRDefault="00485BF4" w:rsidP="00485BF4">
            <w:pPr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400</w:t>
            </w:r>
          </w:p>
        </w:tc>
        <w:tc>
          <w:tcPr>
            <w:tcW w:w="984" w:type="dxa"/>
          </w:tcPr>
          <w:p w:rsidR="00485BF4" w:rsidRPr="00D25D90" w:rsidRDefault="00485BF4" w:rsidP="00485BF4">
            <w:pPr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400</w:t>
            </w:r>
          </w:p>
        </w:tc>
        <w:tc>
          <w:tcPr>
            <w:tcW w:w="983" w:type="dxa"/>
          </w:tcPr>
          <w:p w:rsidR="00485BF4" w:rsidRPr="00D25D90" w:rsidRDefault="00485BF4" w:rsidP="00485BF4">
            <w:pPr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400</w:t>
            </w:r>
          </w:p>
        </w:tc>
        <w:tc>
          <w:tcPr>
            <w:tcW w:w="984" w:type="dxa"/>
          </w:tcPr>
          <w:p w:rsidR="00485BF4" w:rsidRPr="00D25D90" w:rsidRDefault="00485BF4" w:rsidP="00485BF4">
            <w:pPr>
              <w:rPr>
                <w:rFonts w:asciiTheme="minorHAnsi" w:hAnsiTheme="minorHAnsi" w:cs="Times New Roman"/>
                <w:b/>
                <w:szCs w:val="24"/>
              </w:rPr>
            </w:pPr>
            <w:r w:rsidRPr="00D25D90">
              <w:rPr>
                <w:rFonts w:asciiTheme="minorHAnsi" w:hAnsiTheme="minorHAnsi" w:cs="Times New Roman"/>
                <w:b/>
                <w:szCs w:val="24"/>
              </w:rPr>
              <w:t>400</w:t>
            </w:r>
          </w:p>
        </w:tc>
        <w:tc>
          <w:tcPr>
            <w:tcW w:w="984" w:type="dxa"/>
          </w:tcPr>
          <w:p w:rsidR="00485BF4" w:rsidRPr="00D25D90" w:rsidRDefault="00485BF4" w:rsidP="00485BF4">
            <w:pPr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800</w:t>
            </w:r>
          </w:p>
        </w:tc>
        <w:tc>
          <w:tcPr>
            <w:tcW w:w="984" w:type="dxa"/>
          </w:tcPr>
          <w:p w:rsidR="00485BF4" w:rsidRPr="00D25D90" w:rsidRDefault="00485BF4" w:rsidP="00485BF4">
            <w:pPr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800</w:t>
            </w:r>
          </w:p>
        </w:tc>
        <w:tc>
          <w:tcPr>
            <w:tcW w:w="984" w:type="dxa"/>
          </w:tcPr>
          <w:p w:rsidR="00485BF4" w:rsidRPr="00D25D90" w:rsidRDefault="00485BF4" w:rsidP="00485BF4">
            <w:pPr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800</w:t>
            </w:r>
          </w:p>
        </w:tc>
        <w:tc>
          <w:tcPr>
            <w:tcW w:w="984" w:type="dxa"/>
          </w:tcPr>
          <w:p w:rsidR="00485BF4" w:rsidRPr="00D25D90" w:rsidRDefault="00485BF4" w:rsidP="00485BF4">
            <w:pPr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800</w:t>
            </w:r>
          </w:p>
        </w:tc>
      </w:tr>
      <w:tr w:rsidR="00485BF4" w:rsidRPr="00D25D90" w:rsidTr="00485BF4">
        <w:tc>
          <w:tcPr>
            <w:tcW w:w="1417" w:type="dxa"/>
          </w:tcPr>
          <w:p w:rsidR="00485BF4" w:rsidRPr="00D25D90" w:rsidRDefault="00485BF4" w:rsidP="00485BF4">
            <w:pPr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Svačina</w:t>
            </w:r>
          </w:p>
        </w:tc>
        <w:tc>
          <w:tcPr>
            <w:tcW w:w="984" w:type="dxa"/>
          </w:tcPr>
          <w:p w:rsidR="00485BF4" w:rsidRPr="00D25D90" w:rsidRDefault="00485BF4" w:rsidP="00485BF4">
            <w:pPr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400</w:t>
            </w:r>
          </w:p>
        </w:tc>
        <w:tc>
          <w:tcPr>
            <w:tcW w:w="984" w:type="dxa"/>
          </w:tcPr>
          <w:p w:rsidR="00485BF4" w:rsidRPr="00D25D90" w:rsidRDefault="00485BF4" w:rsidP="00485BF4">
            <w:pPr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400</w:t>
            </w:r>
          </w:p>
        </w:tc>
        <w:tc>
          <w:tcPr>
            <w:tcW w:w="983" w:type="dxa"/>
          </w:tcPr>
          <w:p w:rsidR="00485BF4" w:rsidRPr="00D25D90" w:rsidRDefault="00485BF4" w:rsidP="00485BF4">
            <w:pPr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400</w:t>
            </w:r>
          </w:p>
        </w:tc>
        <w:tc>
          <w:tcPr>
            <w:tcW w:w="984" w:type="dxa"/>
          </w:tcPr>
          <w:p w:rsidR="00485BF4" w:rsidRPr="00D25D90" w:rsidRDefault="00485BF4" w:rsidP="00485BF4">
            <w:pPr>
              <w:rPr>
                <w:rFonts w:asciiTheme="minorHAnsi" w:hAnsiTheme="minorHAnsi" w:cs="Times New Roman"/>
                <w:b/>
                <w:szCs w:val="24"/>
              </w:rPr>
            </w:pPr>
            <w:r w:rsidRPr="00D25D90">
              <w:rPr>
                <w:rFonts w:asciiTheme="minorHAnsi" w:hAnsiTheme="minorHAnsi" w:cs="Times New Roman"/>
                <w:b/>
                <w:szCs w:val="24"/>
              </w:rPr>
              <w:t>400</w:t>
            </w:r>
          </w:p>
        </w:tc>
        <w:tc>
          <w:tcPr>
            <w:tcW w:w="984" w:type="dxa"/>
          </w:tcPr>
          <w:p w:rsidR="00485BF4" w:rsidRPr="00D25D90" w:rsidRDefault="00485BF4" w:rsidP="00485BF4">
            <w:pPr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400</w:t>
            </w:r>
          </w:p>
        </w:tc>
        <w:tc>
          <w:tcPr>
            <w:tcW w:w="984" w:type="dxa"/>
          </w:tcPr>
          <w:p w:rsidR="00485BF4" w:rsidRPr="00D25D90" w:rsidRDefault="00485BF4" w:rsidP="00485BF4">
            <w:pPr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400</w:t>
            </w:r>
          </w:p>
        </w:tc>
        <w:tc>
          <w:tcPr>
            <w:tcW w:w="984" w:type="dxa"/>
          </w:tcPr>
          <w:p w:rsidR="00485BF4" w:rsidRPr="00D25D90" w:rsidRDefault="00485BF4" w:rsidP="00485BF4">
            <w:pPr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800</w:t>
            </w:r>
          </w:p>
        </w:tc>
        <w:tc>
          <w:tcPr>
            <w:tcW w:w="984" w:type="dxa"/>
          </w:tcPr>
          <w:p w:rsidR="00485BF4" w:rsidRPr="00D25D90" w:rsidRDefault="00485BF4" w:rsidP="00485BF4">
            <w:pPr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1000</w:t>
            </w:r>
          </w:p>
        </w:tc>
      </w:tr>
      <w:tr w:rsidR="00485BF4" w:rsidRPr="00D25D90" w:rsidTr="00485BF4">
        <w:tc>
          <w:tcPr>
            <w:tcW w:w="1417" w:type="dxa"/>
          </w:tcPr>
          <w:p w:rsidR="00485BF4" w:rsidRPr="00D25D90" w:rsidRDefault="00485BF4" w:rsidP="00485BF4">
            <w:pPr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Příležitostně</w:t>
            </w:r>
          </w:p>
        </w:tc>
        <w:tc>
          <w:tcPr>
            <w:tcW w:w="984" w:type="dxa"/>
          </w:tcPr>
          <w:p w:rsidR="00485BF4" w:rsidRPr="00D25D90" w:rsidRDefault="00485BF4" w:rsidP="00485BF4">
            <w:pPr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---</w:t>
            </w:r>
          </w:p>
        </w:tc>
        <w:tc>
          <w:tcPr>
            <w:tcW w:w="984" w:type="dxa"/>
          </w:tcPr>
          <w:p w:rsidR="00485BF4" w:rsidRPr="00D25D90" w:rsidRDefault="00485BF4" w:rsidP="00485BF4">
            <w:pPr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---</w:t>
            </w:r>
          </w:p>
        </w:tc>
        <w:tc>
          <w:tcPr>
            <w:tcW w:w="983" w:type="dxa"/>
          </w:tcPr>
          <w:p w:rsidR="00485BF4" w:rsidRPr="00D25D90" w:rsidRDefault="00485BF4" w:rsidP="00485BF4">
            <w:pPr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---</w:t>
            </w:r>
          </w:p>
        </w:tc>
        <w:tc>
          <w:tcPr>
            <w:tcW w:w="984" w:type="dxa"/>
          </w:tcPr>
          <w:p w:rsidR="00485BF4" w:rsidRPr="00D25D90" w:rsidRDefault="00485BF4" w:rsidP="00485BF4">
            <w:pPr>
              <w:rPr>
                <w:rFonts w:asciiTheme="minorHAnsi" w:hAnsiTheme="minorHAnsi" w:cs="Times New Roman"/>
                <w:b/>
                <w:szCs w:val="24"/>
              </w:rPr>
            </w:pPr>
            <w:r w:rsidRPr="00D25D90">
              <w:rPr>
                <w:rFonts w:asciiTheme="minorHAnsi" w:hAnsiTheme="minorHAnsi" w:cs="Times New Roman"/>
                <w:b/>
                <w:szCs w:val="24"/>
              </w:rPr>
              <w:t>400</w:t>
            </w:r>
          </w:p>
        </w:tc>
        <w:tc>
          <w:tcPr>
            <w:tcW w:w="984" w:type="dxa"/>
          </w:tcPr>
          <w:p w:rsidR="00485BF4" w:rsidRPr="00D25D90" w:rsidRDefault="00485BF4" w:rsidP="00485BF4">
            <w:pPr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400</w:t>
            </w:r>
          </w:p>
        </w:tc>
        <w:tc>
          <w:tcPr>
            <w:tcW w:w="984" w:type="dxa"/>
          </w:tcPr>
          <w:p w:rsidR="00485BF4" w:rsidRPr="00D25D90" w:rsidRDefault="00485BF4" w:rsidP="00485BF4">
            <w:pPr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800</w:t>
            </w:r>
          </w:p>
        </w:tc>
        <w:tc>
          <w:tcPr>
            <w:tcW w:w="984" w:type="dxa"/>
          </w:tcPr>
          <w:p w:rsidR="00485BF4" w:rsidRPr="00D25D90" w:rsidRDefault="00485BF4" w:rsidP="00485BF4">
            <w:pPr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800</w:t>
            </w:r>
          </w:p>
        </w:tc>
        <w:tc>
          <w:tcPr>
            <w:tcW w:w="984" w:type="dxa"/>
          </w:tcPr>
          <w:p w:rsidR="00485BF4" w:rsidRPr="00D25D90" w:rsidRDefault="00485BF4" w:rsidP="00485BF4">
            <w:pPr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800</w:t>
            </w:r>
          </w:p>
        </w:tc>
      </w:tr>
      <w:tr w:rsidR="00485BF4" w:rsidRPr="00D25D90" w:rsidTr="00485BF4">
        <w:tc>
          <w:tcPr>
            <w:tcW w:w="1417" w:type="dxa"/>
          </w:tcPr>
          <w:p w:rsidR="00485BF4" w:rsidRPr="00D25D90" w:rsidRDefault="00485BF4" w:rsidP="00485BF4">
            <w:pPr>
              <w:rPr>
                <w:rFonts w:asciiTheme="minorHAnsi" w:hAnsiTheme="minorHAnsi" w:cs="Times New Roman"/>
                <w:b/>
                <w:szCs w:val="24"/>
              </w:rPr>
            </w:pPr>
            <w:r w:rsidRPr="00D25D90">
              <w:rPr>
                <w:rFonts w:asciiTheme="minorHAnsi" w:hAnsiTheme="minorHAnsi" w:cs="Times New Roman"/>
                <w:b/>
                <w:szCs w:val="24"/>
              </w:rPr>
              <w:t>Celkem</w:t>
            </w:r>
          </w:p>
        </w:tc>
        <w:tc>
          <w:tcPr>
            <w:tcW w:w="984" w:type="dxa"/>
          </w:tcPr>
          <w:p w:rsidR="00485BF4" w:rsidRPr="00D25D90" w:rsidRDefault="00485BF4" w:rsidP="00485BF4">
            <w:pPr>
              <w:rPr>
                <w:rFonts w:asciiTheme="minorHAnsi" w:hAnsiTheme="minorHAnsi" w:cs="Times New Roman"/>
                <w:b/>
                <w:szCs w:val="24"/>
              </w:rPr>
            </w:pPr>
            <w:r w:rsidRPr="00D25D90">
              <w:rPr>
                <w:rFonts w:asciiTheme="minorHAnsi" w:hAnsiTheme="minorHAnsi" w:cs="Times New Roman"/>
                <w:b/>
                <w:szCs w:val="24"/>
              </w:rPr>
              <w:t>5000</w:t>
            </w:r>
          </w:p>
        </w:tc>
        <w:tc>
          <w:tcPr>
            <w:tcW w:w="984" w:type="dxa"/>
          </w:tcPr>
          <w:p w:rsidR="00485BF4" w:rsidRPr="00D25D90" w:rsidRDefault="00485BF4" w:rsidP="00485BF4">
            <w:pPr>
              <w:rPr>
                <w:rFonts w:asciiTheme="minorHAnsi" w:hAnsiTheme="minorHAnsi" w:cs="Times New Roman"/>
                <w:b/>
                <w:szCs w:val="24"/>
              </w:rPr>
            </w:pPr>
            <w:r w:rsidRPr="00D25D90">
              <w:rPr>
                <w:rFonts w:asciiTheme="minorHAnsi" w:hAnsiTheme="minorHAnsi" w:cs="Times New Roman"/>
                <w:b/>
                <w:szCs w:val="24"/>
              </w:rPr>
              <w:t>5200</w:t>
            </w:r>
          </w:p>
        </w:tc>
        <w:tc>
          <w:tcPr>
            <w:tcW w:w="983" w:type="dxa"/>
          </w:tcPr>
          <w:p w:rsidR="00485BF4" w:rsidRPr="00D25D90" w:rsidRDefault="00485BF4" w:rsidP="00485BF4">
            <w:pPr>
              <w:rPr>
                <w:rFonts w:asciiTheme="minorHAnsi" w:hAnsiTheme="minorHAnsi" w:cs="Times New Roman"/>
                <w:b/>
                <w:szCs w:val="24"/>
              </w:rPr>
            </w:pPr>
            <w:r w:rsidRPr="00D25D90">
              <w:rPr>
                <w:rFonts w:asciiTheme="minorHAnsi" w:hAnsiTheme="minorHAnsi" w:cs="Times New Roman"/>
                <w:b/>
                <w:szCs w:val="24"/>
              </w:rPr>
              <w:t>5600</w:t>
            </w:r>
          </w:p>
        </w:tc>
        <w:tc>
          <w:tcPr>
            <w:tcW w:w="984" w:type="dxa"/>
          </w:tcPr>
          <w:p w:rsidR="00485BF4" w:rsidRPr="00D25D90" w:rsidRDefault="00485BF4" w:rsidP="00485BF4">
            <w:pPr>
              <w:rPr>
                <w:rFonts w:asciiTheme="minorHAnsi" w:hAnsiTheme="minorHAnsi" w:cs="Times New Roman"/>
                <w:b/>
                <w:szCs w:val="24"/>
              </w:rPr>
            </w:pPr>
            <w:r w:rsidRPr="00D25D90">
              <w:rPr>
                <w:rFonts w:asciiTheme="minorHAnsi" w:hAnsiTheme="minorHAnsi" w:cs="Times New Roman"/>
                <w:b/>
                <w:szCs w:val="24"/>
              </w:rPr>
              <w:t>6000</w:t>
            </w:r>
          </w:p>
        </w:tc>
        <w:tc>
          <w:tcPr>
            <w:tcW w:w="984" w:type="dxa"/>
          </w:tcPr>
          <w:p w:rsidR="00485BF4" w:rsidRPr="00D25D90" w:rsidRDefault="00485BF4" w:rsidP="00485BF4">
            <w:pPr>
              <w:rPr>
                <w:rFonts w:asciiTheme="minorHAnsi" w:hAnsiTheme="minorHAnsi" w:cs="Times New Roman"/>
                <w:b/>
                <w:szCs w:val="24"/>
              </w:rPr>
            </w:pPr>
            <w:r w:rsidRPr="00D25D90">
              <w:rPr>
                <w:rFonts w:asciiTheme="minorHAnsi" w:hAnsiTheme="minorHAnsi" w:cs="Times New Roman"/>
                <w:b/>
                <w:szCs w:val="24"/>
              </w:rPr>
              <w:t>6600</w:t>
            </w:r>
          </w:p>
        </w:tc>
        <w:tc>
          <w:tcPr>
            <w:tcW w:w="984" w:type="dxa"/>
          </w:tcPr>
          <w:p w:rsidR="00485BF4" w:rsidRPr="00D25D90" w:rsidRDefault="00485BF4" w:rsidP="00485BF4">
            <w:pPr>
              <w:rPr>
                <w:rFonts w:asciiTheme="minorHAnsi" w:hAnsiTheme="minorHAnsi" w:cs="Times New Roman"/>
                <w:b/>
                <w:szCs w:val="24"/>
              </w:rPr>
            </w:pPr>
            <w:r w:rsidRPr="00D25D90">
              <w:rPr>
                <w:rFonts w:asciiTheme="minorHAnsi" w:hAnsiTheme="minorHAnsi" w:cs="Times New Roman"/>
                <w:b/>
                <w:szCs w:val="24"/>
              </w:rPr>
              <w:t>7000</w:t>
            </w:r>
          </w:p>
        </w:tc>
        <w:tc>
          <w:tcPr>
            <w:tcW w:w="984" w:type="dxa"/>
          </w:tcPr>
          <w:p w:rsidR="00485BF4" w:rsidRPr="00D25D90" w:rsidRDefault="00485BF4" w:rsidP="00485BF4">
            <w:pPr>
              <w:rPr>
                <w:rFonts w:asciiTheme="minorHAnsi" w:hAnsiTheme="minorHAnsi" w:cs="Times New Roman"/>
                <w:b/>
                <w:szCs w:val="24"/>
              </w:rPr>
            </w:pPr>
            <w:r w:rsidRPr="00D25D90">
              <w:rPr>
                <w:rFonts w:asciiTheme="minorHAnsi" w:hAnsiTheme="minorHAnsi" w:cs="Times New Roman"/>
                <w:b/>
                <w:szCs w:val="24"/>
              </w:rPr>
              <w:t>7400</w:t>
            </w:r>
          </w:p>
        </w:tc>
        <w:tc>
          <w:tcPr>
            <w:tcW w:w="984" w:type="dxa"/>
          </w:tcPr>
          <w:p w:rsidR="00485BF4" w:rsidRPr="00D25D90" w:rsidRDefault="00485BF4" w:rsidP="00485BF4">
            <w:pPr>
              <w:rPr>
                <w:rFonts w:asciiTheme="minorHAnsi" w:hAnsiTheme="minorHAnsi" w:cs="Times New Roman"/>
                <w:b/>
                <w:szCs w:val="24"/>
              </w:rPr>
            </w:pPr>
            <w:r w:rsidRPr="00D25D90">
              <w:rPr>
                <w:rFonts w:asciiTheme="minorHAnsi" w:hAnsiTheme="minorHAnsi" w:cs="Times New Roman"/>
                <w:b/>
                <w:szCs w:val="24"/>
              </w:rPr>
              <w:t>8000</w:t>
            </w:r>
          </w:p>
        </w:tc>
      </w:tr>
    </w:tbl>
    <w:p w:rsidR="00D83530" w:rsidRPr="00D25D90" w:rsidRDefault="00D83530" w:rsidP="00686766">
      <w:pPr>
        <w:spacing w:after="0"/>
        <w:rPr>
          <w:rFonts w:asciiTheme="minorHAnsi" w:hAnsiTheme="minorHAnsi" w:cs="Times New Roman"/>
          <w:b/>
          <w:szCs w:val="24"/>
        </w:rPr>
      </w:pPr>
    </w:p>
    <w:p w:rsidR="00485BF4" w:rsidRDefault="00686766" w:rsidP="00686766">
      <w:pPr>
        <w:spacing w:after="100" w:line="240" w:lineRule="auto"/>
        <w:rPr>
          <w:rFonts w:asciiTheme="minorHAnsi" w:hAnsiTheme="minorHAnsi" w:cs="Times New Roman"/>
          <w:b/>
          <w:szCs w:val="24"/>
        </w:rPr>
      </w:pPr>
      <w:r>
        <w:rPr>
          <w:rFonts w:asciiTheme="minorHAnsi" w:hAnsiTheme="minorHAnsi" w:cs="Times New Roman"/>
          <w:b/>
          <w:szCs w:val="24"/>
        </w:rPr>
        <w:t>Zápis zvolené diety:</w:t>
      </w:r>
    </w:p>
    <w:p w:rsidR="00686766" w:rsidRPr="00983649" w:rsidRDefault="00686766" w:rsidP="00686766">
      <w:pPr>
        <w:spacing w:after="0"/>
        <w:rPr>
          <w:rFonts w:asciiTheme="minorHAnsi" w:hAnsiTheme="minorHAnsi" w:cs="Times New Roman"/>
          <w:szCs w:val="24"/>
        </w:rPr>
      </w:pPr>
      <w:r w:rsidRPr="00983649">
        <w:rPr>
          <w:rFonts w:asciiTheme="minorHAnsi" w:hAnsiTheme="minorHAnsi" w:cs="Times New Roman"/>
          <w:szCs w:val="24"/>
        </w:rPr>
        <w:t>Snídaně</w:t>
      </w:r>
      <w:r>
        <w:rPr>
          <w:rFonts w:asciiTheme="minorHAnsi" w:hAnsiTheme="minorHAnsi" w:cs="Times New Roman"/>
          <w:szCs w:val="24"/>
        </w:rPr>
        <w:tab/>
      </w:r>
      <w:r>
        <w:rPr>
          <w:rFonts w:asciiTheme="minorHAnsi" w:hAnsiTheme="minorHAnsi" w:cs="Times New Roman"/>
          <w:szCs w:val="24"/>
        </w:rPr>
        <w:tab/>
        <w:t>1 600</w:t>
      </w:r>
    </w:p>
    <w:p w:rsidR="00686766" w:rsidRPr="00983649" w:rsidRDefault="00686766" w:rsidP="00686766">
      <w:pPr>
        <w:spacing w:after="0"/>
        <w:rPr>
          <w:rFonts w:asciiTheme="minorHAnsi" w:hAnsiTheme="minorHAnsi" w:cs="Times New Roman"/>
          <w:szCs w:val="24"/>
        </w:rPr>
      </w:pPr>
      <w:r w:rsidRPr="00983649">
        <w:rPr>
          <w:rFonts w:asciiTheme="minorHAnsi" w:hAnsiTheme="minorHAnsi" w:cs="Times New Roman"/>
          <w:szCs w:val="24"/>
        </w:rPr>
        <w:t>Oběd</w:t>
      </w:r>
      <w:r>
        <w:rPr>
          <w:rFonts w:asciiTheme="minorHAnsi" w:hAnsiTheme="minorHAnsi" w:cs="Times New Roman"/>
          <w:szCs w:val="24"/>
        </w:rPr>
        <w:tab/>
      </w:r>
      <w:r>
        <w:rPr>
          <w:rFonts w:asciiTheme="minorHAnsi" w:hAnsiTheme="minorHAnsi" w:cs="Times New Roman"/>
          <w:szCs w:val="24"/>
        </w:rPr>
        <w:tab/>
      </w:r>
      <w:r>
        <w:rPr>
          <w:rFonts w:asciiTheme="minorHAnsi" w:hAnsiTheme="minorHAnsi" w:cs="Times New Roman"/>
          <w:szCs w:val="24"/>
        </w:rPr>
        <w:tab/>
        <w:t>1 700</w:t>
      </w:r>
    </w:p>
    <w:p w:rsidR="00686766" w:rsidRPr="00983649" w:rsidRDefault="00686766" w:rsidP="00686766">
      <w:pPr>
        <w:spacing w:after="0"/>
        <w:rPr>
          <w:rFonts w:asciiTheme="minorHAnsi" w:hAnsiTheme="minorHAnsi" w:cs="Times New Roman"/>
          <w:szCs w:val="24"/>
        </w:rPr>
      </w:pPr>
      <w:r w:rsidRPr="00983649">
        <w:rPr>
          <w:rFonts w:asciiTheme="minorHAnsi" w:hAnsiTheme="minorHAnsi" w:cs="Times New Roman"/>
          <w:szCs w:val="24"/>
        </w:rPr>
        <w:t>Večeře</w:t>
      </w:r>
      <w:r>
        <w:rPr>
          <w:rFonts w:asciiTheme="minorHAnsi" w:hAnsiTheme="minorHAnsi" w:cs="Times New Roman"/>
          <w:szCs w:val="24"/>
        </w:rPr>
        <w:tab/>
      </w:r>
      <w:r>
        <w:rPr>
          <w:rFonts w:asciiTheme="minorHAnsi" w:hAnsiTheme="minorHAnsi" w:cs="Times New Roman"/>
          <w:szCs w:val="24"/>
        </w:rPr>
        <w:tab/>
      </w:r>
      <w:r>
        <w:rPr>
          <w:rFonts w:asciiTheme="minorHAnsi" w:hAnsiTheme="minorHAnsi" w:cs="Times New Roman"/>
          <w:szCs w:val="24"/>
        </w:rPr>
        <w:tab/>
        <w:t>1 500</w:t>
      </w:r>
    </w:p>
    <w:p w:rsidR="00686766" w:rsidRPr="00983649" w:rsidRDefault="00686766" w:rsidP="00686766">
      <w:pPr>
        <w:spacing w:after="0"/>
        <w:rPr>
          <w:rFonts w:asciiTheme="minorHAnsi" w:hAnsiTheme="minorHAnsi" w:cs="Times New Roman"/>
          <w:szCs w:val="24"/>
        </w:rPr>
      </w:pPr>
      <w:r w:rsidRPr="00983649">
        <w:rPr>
          <w:rFonts w:asciiTheme="minorHAnsi" w:hAnsiTheme="minorHAnsi" w:cs="Times New Roman"/>
          <w:szCs w:val="24"/>
        </w:rPr>
        <w:t>Svačina</w:t>
      </w:r>
      <w:r>
        <w:rPr>
          <w:rFonts w:asciiTheme="minorHAnsi" w:hAnsiTheme="minorHAnsi" w:cs="Times New Roman"/>
          <w:szCs w:val="24"/>
        </w:rPr>
        <w:tab/>
      </w:r>
      <w:r>
        <w:rPr>
          <w:rFonts w:asciiTheme="minorHAnsi" w:hAnsiTheme="minorHAnsi" w:cs="Times New Roman"/>
          <w:szCs w:val="24"/>
        </w:rPr>
        <w:tab/>
        <w:t xml:space="preserve">   400</w:t>
      </w:r>
    </w:p>
    <w:p w:rsidR="00686766" w:rsidRPr="00983649" w:rsidRDefault="00686766" w:rsidP="00686766">
      <w:pPr>
        <w:spacing w:after="0"/>
        <w:rPr>
          <w:rFonts w:asciiTheme="minorHAnsi" w:hAnsiTheme="minorHAnsi" w:cs="Times New Roman"/>
          <w:szCs w:val="24"/>
        </w:rPr>
      </w:pPr>
      <w:r w:rsidRPr="00983649">
        <w:rPr>
          <w:rFonts w:asciiTheme="minorHAnsi" w:hAnsiTheme="minorHAnsi" w:cs="Times New Roman"/>
          <w:szCs w:val="24"/>
        </w:rPr>
        <w:t>Svačina</w:t>
      </w:r>
      <w:r>
        <w:rPr>
          <w:rFonts w:asciiTheme="minorHAnsi" w:hAnsiTheme="minorHAnsi" w:cs="Times New Roman"/>
          <w:szCs w:val="24"/>
        </w:rPr>
        <w:tab/>
      </w:r>
      <w:r>
        <w:rPr>
          <w:rFonts w:asciiTheme="minorHAnsi" w:hAnsiTheme="minorHAnsi" w:cs="Times New Roman"/>
          <w:szCs w:val="24"/>
        </w:rPr>
        <w:tab/>
        <w:t xml:space="preserve">   400</w:t>
      </w:r>
    </w:p>
    <w:p w:rsidR="00686766" w:rsidRPr="00983649" w:rsidRDefault="00686766" w:rsidP="00686766">
      <w:pPr>
        <w:spacing w:after="0"/>
        <w:rPr>
          <w:rFonts w:asciiTheme="minorHAnsi" w:hAnsiTheme="minorHAnsi" w:cs="Times New Roman"/>
          <w:szCs w:val="24"/>
        </w:rPr>
      </w:pPr>
      <w:r w:rsidRPr="00686766">
        <w:rPr>
          <w:rFonts w:asciiTheme="minorHAnsi" w:hAnsiTheme="minorHAnsi" w:cs="Times New Roman"/>
          <w:szCs w:val="24"/>
        </w:rPr>
        <w:t>Pří</w:t>
      </w:r>
      <w:r w:rsidRPr="00983649">
        <w:rPr>
          <w:rFonts w:asciiTheme="minorHAnsi" w:hAnsiTheme="minorHAnsi" w:cs="Times New Roman"/>
          <w:szCs w:val="24"/>
        </w:rPr>
        <w:t>ležitostně</w:t>
      </w:r>
      <w:r>
        <w:rPr>
          <w:rFonts w:asciiTheme="minorHAnsi" w:hAnsiTheme="minorHAnsi" w:cs="Times New Roman"/>
          <w:szCs w:val="24"/>
        </w:rPr>
        <w:tab/>
      </w:r>
      <w:r>
        <w:rPr>
          <w:rFonts w:asciiTheme="minorHAnsi" w:hAnsiTheme="minorHAnsi" w:cs="Times New Roman"/>
          <w:szCs w:val="24"/>
        </w:rPr>
        <w:tab/>
        <w:t xml:space="preserve">   400</w:t>
      </w:r>
    </w:p>
    <w:p w:rsidR="00686766" w:rsidRDefault="00686766" w:rsidP="00686766">
      <w:pPr>
        <w:spacing w:after="0"/>
        <w:rPr>
          <w:rFonts w:asciiTheme="minorHAnsi" w:hAnsiTheme="minorHAnsi" w:cs="Times New Roman"/>
          <w:b/>
          <w:szCs w:val="24"/>
        </w:rPr>
      </w:pPr>
      <w:r w:rsidRPr="00983649">
        <w:rPr>
          <w:rFonts w:asciiTheme="minorHAnsi" w:hAnsiTheme="minorHAnsi" w:cs="Times New Roman"/>
          <w:b/>
          <w:szCs w:val="24"/>
        </w:rPr>
        <w:t>Celkem</w:t>
      </w:r>
      <w:r w:rsidRPr="00983649">
        <w:rPr>
          <w:rFonts w:asciiTheme="minorHAnsi" w:hAnsiTheme="minorHAnsi" w:cs="Times New Roman"/>
          <w:b/>
          <w:szCs w:val="24"/>
        </w:rPr>
        <w:tab/>
      </w:r>
      <w:r w:rsidRPr="00983649">
        <w:rPr>
          <w:rFonts w:asciiTheme="minorHAnsi" w:hAnsiTheme="minorHAnsi" w:cs="Times New Roman"/>
          <w:b/>
          <w:szCs w:val="24"/>
        </w:rPr>
        <w:tab/>
      </w:r>
      <w:r>
        <w:rPr>
          <w:rFonts w:asciiTheme="minorHAnsi" w:hAnsiTheme="minorHAnsi" w:cs="Times New Roman"/>
          <w:b/>
          <w:szCs w:val="24"/>
        </w:rPr>
        <w:t>6 000</w:t>
      </w:r>
      <w:r w:rsidRPr="00983649">
        <w:rPr>
          <w:rFonts w:asciiTheme="minorHAnsi" w:hAnsiTheme="minorHAnsi" w:cs="Times New Roman"/>
          <w:b/>
          <w:szCs w:val="24"/>
        </w:rPr>
        <w:tab/>
        <w:t>kJ</w:t>
      </w:r>
    </w:p>
    <w:p w:rsidR="00686766" w:rsidRDefault="00686766" w:rsidP="001D0A35">
      <w:pPr>
        <w:spacing w:after="0" w:line="240" w:lineRule="auto"/>
        <w:rPr>
          <w:rFonts w:asciiTheme="minorHAnsi" w:hAnsiTheme="minorHAnsi" w:cs="Times New Roman"/>
          <w:b/>
          <w:szCs w:val="24"/>
        </w:rPr>
      </w:pPr>
    </w:p>
    <w:p w:rsidR="00FB6906" w:rsidRDefault="00FA073B" w:rsidP="00686766">
      <w:pPr>
        <w:spacing w:after="100" w:line="240" w:lineRule="auto"/>
        <w:rPr>
          <w:rFonts w:asciiTheme="minorHAnsi" w:hAnsiTheme="minorHAnsi" w:cs="Times New Roman"/>
          <w:b/>
          <w:szCs w:val="24"/>
        </w:rPr>
      </w:pPr>
      <w:r w:rsidRPr="00686766">
        <w:rPr>
          <w:rFonts w:asciiTheme="minorHAnsi" w:hAnsiTheme="minorHAnsi" w:cs="Times New Roman"/>
          <w:b/>
          <w:szCs w:val="24"/>
        </w:rPr>
        <w:t>Vzorový jídelní lístek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5"/>
        <w:gridCol w:w="5012"/>
        <w:gridCol w:w="2801"/>
      </w:tblGrid>
      <w:tr w:rsidR="00B34C1D" w:rsidRPr="00D25D90" w:rsidTr="00686766">
        <w:tc>
          <w:tcPr>
            <w:tcW w:w="1475" w:type="dxa"/>
          </w:tcPr>
          <w:p w:rsidR="00B34C1D" w:rsidRPr="00D25D90" w:rsidRDefault="00B34C1D" w:rsidP="00686766">
            <w:pPr>
              <w:spacing w:after="0"/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Snídaně</w:t>
            </w:r>
          </w:p>
        </w:tc>
        <w:tc>
          <w:tcPr>
            <w:tcW w:w="5012" w:type="dxa"/>
          </w:tcPr>
          <w:p w:rsidR="00B34C1D" w:rsidRPr="00D25D90" w:rsidRDefault="00B34C1D" w:rsidP="00686766">
            <w:pPr>
              <w:spacing w:after="0"/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Bílá káva bez cukru (100ml netučného mléka)</w:t>
            </w:r>
          </w:p>
          <w:p w:rsidR="00B34C1D" w:rsidRPr="00D25D90" w:rsidRDefault="00B34C1D" w:rsidP="00686766">
            <w:pPr>
              <w:spacing w:after="0"/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Graham 60g</w:t>
            </w:r>
          </w:p>
          <w:p w:rsidR="00B34C1D" w:rsidRPr="00D25D90" w:rsidRDefault="00B34C1D" w:rsidP="00686766">
            <w:pPr>
              <w:spacing w:after="0"/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30% eidam 60g</w:t>
            </w:r>
          </w:p>
          <w:p w:rsidR="00B34C1D" w:rsidRPr="00D25D90" w:rsidRDefault="00B34C1D" w:rsidP="00686766">
            <w:pPr>
              <w:spacing w:after="0"/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Paprika červená 100g</w:t>
            </w:r>
          </w:p>
        </w:tc>
        <w:tc>
          <w:tcPr>
            <w:tcW w:w="2801" w:type="dxa"/>
          </w:tcPr>
          <w:p w:rsidR="00B34C1D" w:rsidRPr="00D25D90" w:rsidRDefault="00B34C1D" w:rsidP="00686766">
            <w:pPr>
              <w:spacing w:after="0"/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190</w:t>
            </w:r>
          </w:p>
          <w:p w:rsidR="00B34C1D" w:rsidRPr="00D25D90" w:rsidRDefault="00B34C1D" w:rsidP="00686766">
            <w:pPr>
              <w:spacing w:after="0"/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670</w:t>
            </w:r>
          </w:p>
          <w:p w:rsidR="00B34C1D" w:rsidRPr="00D25D90" w:rsidRDefault="00B34C1D" w:rsidP="00686766">
            <w:pPr>
              <w:spacing w:after="0"/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660</w:t>
            </w:r>
          </w:p>
          <w:p w:rsidR="00B34C1D" w:rsidRPr="00D25D90" w:rsidRDefault="00B34C1D" w:rsidP="00686766">
            <w:pPr>
              <w:spacing w:after="0"/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120</w:t>
            </w:r>
          </w:p>
        </w:tc>
      </w:tr>
      <w:tr w:rsidR="00B34C1D" w:rsidRPr="00D25D90" w:rsidTr="00686766">
        <w:tc>
          <w:tcPr>
            <w:tcW w:w="1475" w:type="dxa"/>
          </w:tcPr>
          <w:p w:rsidR="00B34C1D" w:rsidRPr="00D25D90" w:rsidRDefault="00B34C1D" w:rsidP="00686766">
            <w:pPr>
              <w:spacing w:after="0"/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Oběd</w:t>
            </w:r>
          </w:p>
        </w:tc>
        <w:tc>
          <w:tcPr>
            <w:tcW w:w="5012" w:type="dxa"/>
          </w:tcPr>
          <w:p w:rsidR="00B34C1D" w:rsidRPr="00D25D90" w:rsidRDefault="00B34C1D" w:rsidP="00686766">
            <w:pPr>
              <w:spacing w:after="0"/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Kuskus s kuřecím masem (60g kuskusu,</w:t>
            </w:r>
          </w:p>
          <w:p w:rsidR="00B34C1D" w:rsidRPr="00D25D90" w:rsidRDefault="00B34C1D" w:rsidP="00686766">
            <w:pPr>
              <w:spacing w:after="0"/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100g masa)</w:t>
            </w:r>
          </w:p>
          <w:p w:rsidR="00B34C1D" w:rsidRPr="00D25D90" w:rsidRDefault="00B34C1D" w:rsidP="00686766">
            <w:pPr>
              <w:spacing w:after="0"/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Zeleninová směs na páře (150g)</w:t>
            </w:r>
          </w:p>
        </w:tc>
        <w:tc>
          <w:tcPr>
            <w:tcW w:w="2801" w:type="dxa"/>
          </w:tcPr>
          <w:p w:rsidR="00B34C1D" w:rsidRPr="00D25D90" w:rsidRDefault="00B34C1D" w:rsidP="00686766">
            <w:pPr>
              <w:spacing w:after="0"/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870</w:t>
            </w:r>
          </w:p>
          <w:p w:rsidR="00B34C1D" w:rsidRPr="00D25D90" w:rsidRDefault="00B34C1D" w:rsidP="00686766">
            <w:pPr>
              <w:spacing w:after="0"/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510</w:t>
            </w:r>
          </w:p>
          <w:p w:rsidR="00B34C1D" w:rsidRPr="00D25D90" w:rsidRDefault="00B34C1D" w:rsidP="00686766">
            <w:pPr>
              <w:spacing w:after="0"/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300</w:t>
            </w:r>
          </w:p>
        </w:tc>
      </w:tr>
      <w:tr w:rsidR="00B34C1D" w:rsidRPr="00D25D90" w:rsidTr="00686766">
        <w:tc>
          <w:tcPr>
            <w:tcW w:w="1475" w:type="dxa"/>
          </w:tcPr>
          <w:p w:rsidR="00B34C1D" w:rsidRPr="00D25D90" w:rsidRDefault="00B34C1D" w:rsidP="00686766">
            <w:pPr>
              <w:spacing w:after="0"/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Večeře</w:t>
            </w:r>
          </w:p>
        </w:tc>
        <w:tc>
          <w:tcPr>
            <w:tcW w:w="5012" w:type="dxa"/>
          </w:tcPr>
          <w:p w:rsidR="00B34C1D" w:rsidRPr="00D25D90" w:rsidRDefault="00B34C1D" w:rsidP="00686766">
            <w:pPr>
              <w:spacing w:after="0"/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Tuňák v oleji (100g)</w:t>
            </w:r>
          </w:p>
          <w:p w:rsidR="00B34C1D" w:rsidRPr="00D25D90" w:rsidRDefault="00B34C1D" w:rsidP="00686766">
            <w:pPr>
              <w:spacing w:after="0"/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Graham 50g</w:t>
            </w:r>
          </w:p>
          <w:p w:rsidR="00B34C1D" w:rsidRPr="00D25D90" w:rsidRDefault="00B34C1D" w:rsidP="00686766">
            <w:pPr>
              <w:spacing w:after="0"/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Rajče 150g</w:t>
            </w:r>
          </w:p>
        </w:tc>
        <w:tc>
          <w:tcPr>
            <w:tcW w:w="2801" w:type="dxa"/>
          </w:tcPr>
          <w:p w:rsidR="00B34C1D" w:rsidRPr="00D25D90" w:rsidRDefault="00B34C1D" w:rsidP="00686766">
            <w:pPr>
              <w:spacing w:after="0"/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830</w:t>
            </w:r>
          </w:p>
          <w:p w:rsidR="00B34C1D" w:rsidRPr="00D25D90" w:rsidRDefault="00B34C1D" w:rsidP="00686766">
            <w:pPr>
              <w:spacing w:after="0"/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550</w:t>
            </w:r>
          </w:p>
          <w:p w:rsidR="00B34C1D" w:rsidRPr="00D25D90" w:rsidRDefault="00B34C1D" w:rsidP="00686766">
            <w:pPr>
              <w:spacing w:after="0"/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120</w:t>
            </w:r>
          </w:p>
        </w:tc>
      </w:tr>
      <w:tr w:rsidR="00B34C1D" w:rsidRPr="00D25D90" w:rsidTr="00686766">
        <w:tc>
          <w:tcPr>
            <w:tcW w:w="1475" w:type="dxa"/>
          </w:tcPr>
          <w:p w:rsidR="00B34C1D" w:rsidRPr="00D25D90" w:rsidRDefault="00B34C1D" w:rsidP="00686766">
            <w:pPr>
              <w:spacing w:after="0"/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Svačina</w:t>
            </w:r>
          </w:p>
        </w:tc>
        <w:tc>
          <w:tcPr>
            <w:tcW w:w="5012" w:type="dxa"/>
          </w:tcPr>
          <w:p w:rsidR="00B34C1D" w:rsidRPr="00D25D90" w:rsidRDefault="00B34C1D" w:rsidP="00686766">
            <w:pPr>
              <w:spacing w:after="0"/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Jablko (150g)</w:t>
            </w:r>
          </w:p>
        </w:tc>
        <w:tc>
          <w:tcPr>
            <w:tcW w:w="2801" w:type="dxa"/>
          </w:tcPr>
          <w:p w:rsidR="00B34C1D" w:rsidRPr="00D25D90" w:rsidRDefault="00B34C1D" w:rsidP="00686766">
            <w:pPr>
              <w:spacing w:after="0"/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390</w:t>
            </w:r>
          </w:p>
        </w:tc>
      </w:tr>
      <w:tr w:rsidR="00B34C1D" w:rsidRPr="00D25D90" w:rsidTr="00686766">
        <w:tc>
          <w:tcPr>
            <w:tcW w:w="1475" w:type="dxa"/>
          </w:tcPr>
          <w:p w:rsidR="00B34C1D" w:rsidRPr="00D25D90" w:rsidRDefault="00B34C1D" w:rsidP="00686766">
            <w:pPr>
              <w:spacing w:after="0"/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Svačina</w:t>
            </w:r>
          </w:p>
        </w:tc>
        <w:tc>
          <w:tcPr>
            <w:tcW w:w="5012" w:type="dxa"/>
          </w:tcPr>
          <w:p w:rsidR="00B34C1D" w:rsidRPr="00D25D90" w:rsidRDefault="00B34C1D" w:rsidP="00686766">
            <w:pPr>
              <w:spacing w:after="0"/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Jogobela light 150g</w:t>
            </w:r>
          </w:p>
        </w:tc>
        <w:tc>
          <w:tcPr>
            <w:tcW w:w="2801" w:type="dxa"/>
          </w:tcPr>
          <w:p w:rsidR="00B34C1D" w:rsidRPr="00D25D90" w:rsidRDefault="001D0A35" w:rsidP="00686766">
            <w:pPr>
              <w:spacing w:after="0"/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380</w:t>
            </w:r>
          </w:p>
        </w:tc>
      </w:tr>
      <w:tr w:rsidR="00B34C1D" w:rsidRPr="00D25D90" w:rsidTr="00686766">
        <w:tc>
          <w:tcPr>
            <w:tcW w:w="1475" w:type="dxa"/>
          </w:tcPr>
          <w:p w:rsidR="00B34C1D" w:rsidRPr="00D25D90" w:rsidRDefault="00B34C1D" w:rsidP="00686766">
            <w:pPr>
              <w:spacing w:after="0"/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Příležitostně</w:t>
            </w:r>
          </w:p>
        </w:tc>
        <w:tc>
          <w:tcPr>
            <w:tcW w:w="5012" w:type="dxa"/>
          </w:tcPr>
          <w:p w:rsidR="00B34C1D" w:rsidRPr="00D25D90" w:rsidRDefault="00B34C1D" w:rsidP="00686766">
            <w:pPr>
              <w:spacing w:after="0"/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BeBe Dobré ráno 25g</w:t>
            </w:r>
          </w:p>
        </w:tc>
        <w:tc>
          <w:tcPr>
            <w:tcW w:w="2801" w:type="dxa"/>
          </w:tcPr>
          <w:p w:rsidR="00B34C1D" w:rsidRPr="00D25D90" w:rsidRDefault="00B34C1D" w:rsidP="00686766">
            <w:pPr>
              <w:spacing w:after="0"/>
              <w:rPr>
                <w:rFonts w:asciiTheme="minorHAnsi" w:hAnsiTheme="minorHAnsi" w:cs="Times New Roman"/>
                <w:szCs w:val="24"/>
              </w:rPr>
            </w:pPr>
            <w:r w:rsidRPr="00D25D90">
              <w:rPr>
                <w:rFonts w:asciiTheme="minorHAnsi" w:hAnsiTheme="minorHAnsi" w:cs="Times New Roman"/>
                <w:szCs w:val="24"/>
              </w:rPr>
              <w:t>465</w:t>
            </w:r>
          </w:p>
        </w:tc>
      </w:tr>
    </w:tbl>
    <w:p w:rsidR="00686766" w:rsidRDefault="00686766">
      <w:pPr>
        <w:jc w:val="left"/>
        <w:rPr>
          <w:rFonts w:asciiTheme="minorHAnsi" w:eastAsia="Times New Roman" w:hAnsiTheme="minorHAnsi" w:cs="Times New Roman"/>
          <w:b/>
          <w:bCs/>
          <w:kern w:val="36"/>
          <w:sz w:val="28"/>
          <w:szCs w:val="36"/>
          <w:lang w:eastAsia="cs-CZ"/>
        </w:rPr>
      </w:pPr>
      <w:bookmarkStart w:id="85" w:name="_Toc384579791"/>
    </w:p>
    <w:p w:rsidR="00FE7642" w:rsidRPr="00D25D90" w:rsidRDefault="00FE7642" w:rsidP="00FE3513">
      <w:pPr>
        <w:pStyle w:val="Nadpis1"/>
        <w:numPr>
          <w:ilvl w:val="0"/>
          <w:numId w:val="13"/>
        </w:numPr>
        <w:spacing w:before="0" w:beforeAutospacing="0" w:after="140" w:afterAutospacing="0"/>
        <w:ind w:left="284" w:hanging="284"/>
        <w:rPr>
          <w:rFonts w:asciiTheme="minorHAnsi" w:hAnsiTheme="minorHAnsi"/>
        </w:rPr>
      </w:pPr>
      <w:r w:rsidRPr="00D25D90">
        <w:rPr>
          <w:rFonts w:asciiTheme="minorHAnsi" w:hAnsiTheme="minorHAnsi"/>
        </w:rPr>
        <w:lastRenderedPageBreak/>
        <w:t>Množství energie a základních živin v potravinách</w:t>
      </w:r>
      <w:bookmarkEnd w:id="85"/>
    </w:p>
    <w:p w:rsidR="00FE7642" w:rsidRPr="00D25D90" w:rsidRDefault="00FE7642" w:rsidP="00686766">
      <w:pPr>
        <w:spacing w:after="100" w:line="240" w:lineRule="auto"/>
        <w:rPr>
          <w:rFonts w:asciiTheme="minorHAnsi" w:hAnsiTheme="minorHAnsi"/>
          <w:b/>
          <w:szCs w:val="24"/>
        </w:rPr>
      </w:pPr>
      <w:bookmarkStart w:id="86" w:name="_Toc384579792"/>
      <w:r w:rsidRPr="00686766">
        <w:rPr>
          <w:rFonts w:asciiTheme="minorHAnsi" w:hAnsiTheme="minorHAnsi" w:cs="Times New Roman"/>
          <w:b/>
          <w:szCs w:val="24"/>
        </w:rPr>
        <w:t>Výchozí</w:t>
      </w:r>
      <w:r w:rsidRPr="00D25D90">
        <w:rPr>
          <w:rFonts w:asciiTheme="minorHAnsi" w:hAnsiTheme="minorHAnsi"/>
          <w:b/>
          <w:szCs w:val="24"/>
        </w:rPr>
        <w:t xml:space="preserve"> hodnoty energie a základních živin na 100g potraviny:</w:t>
      </w:r>
      <w:bookmarkEnd w:id="8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733"/>
        <w:gridCol w:w="1842"/>
        <w:gridCol w:w="1843"/>
        <w:gridCol w:w="1843"/>
      </w:tblGrid>
      <w:tr w:rsidR="000E4DCF" w:rsidRPr="00D25D90" w:rsidTr="00686766">
        <w:tc>
          <w:tcPr>
            <w:tcW w:w="1951" w:type="dxa"/>
          </w:tcPr>
          <w:p w:rsidR="000E4DCF" w:rsidRPr="00D25D90" w:rsidRDefault="000E4DCF" w:rsidP="003D4E38">
            <w:pPr>
              <w:pStyle w:val="Nadpis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4"/>
                <w:szCs w:val="24"/>
              </w:rPr>
            </w:pPr>
            <w:bookmarkStart w:id="87" w:name="_Toc384579793"/>
            <w:r w:rsidRPr="00D25D90">
              <w:rPr>
                <w:rFonts w:asciiTheme="minorHAnsi" w:hAnsiTheme="minorHAnsi"/>
                <w:sz w:val="24"/>
                <w:szCs w:val="24"/>
              </w:rPr>
              <w:t>Potravina</w:t>
            </w:r>
            <w:bookmarkEnd w:id="87"/>
          </w:p>
        </w:tc>
        <w:tc>
          <w:tcPr>
            <w:tcW w:w="1733" w:type="dxa"/>
          </w:tcPr>
          <w:p w:rsidR="000E4DCF" w:rsidRPr="00D25D90" w:rsidRDefault="000E4DCF" w:rsidP="003D4E38">
            <w:pPr>
              <w:pStyle w:val="Nadpis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4"/>
                <w:szCs w:val="24"/>
              </w:rPr>
            </w:pPr>
            <w:bookmarkStart w:id="88" w:name="_Toc384579794"/>
            <w:r w:rsidRPr="00D25D90">
              <w:rPr>
                <w:rFonts w:asciiTheme="minorHAnsi" w:hAnsiTheme="minorHAnsi"/>
                <w:sz w:val="24"/>
                <w:szCs w:val="24"/>
              </w:rPr>
              <w:t>kJ</w:t>
            </w:r>
            <w:bookmarkEnd w:id="88"/>
          </w:p>
          <w:p w:rsidR="000E4DCF" w:rsidRPr="00D25D90" w:rsidRDefault="000E4DCF" w:rsidP="003D4E38">
            <w:pPr>
              <w:pStyle w:val="Nadpis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4"/>
                <w:szCs w:val="24"/>
              </w:rPr>
            </w:pPr>
            <w:bookmarkStart w:id="89" w:name="_Toc384579795"/>
            <w:r w:rsidRPr="00D25D90">
              <w:rPr>
                <w:rFonts w:asciiTheme="minorHAnsi" w:hAnsiTheme="minorHAnsi"/>
                <w:sz w:val="24"/>
                <w:szCs w:val="24"/>
              </w:rPr>
              <w:t>ve 100g</w:t>
            </w:r>
            <w:bookmarkEnd w:id="89"/>
          </w:p>
        </w:tc>
        <w:tc>
          <w:tcPr>
            <w:tcW w:w="1842" w:type="dxa"/>
          </w:tcPr>
          <w:p w:rsidR="000E4DCF" w:rsidRPr="00D25D90" w:rsidRDefault="000E4DCF" w:rsidP="003D4E38">
            <w:pPr>
              <w:pStyle w:val="Nadpis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4"/>
                <w:szCs w:val="24"/>
              </w:rPr>
            </w:pPr>
            <w:bookmarkStart w:id="90" w:name="_Toc384579796"/>
            <w:r w:rsidRPr="00D25D90">
              <w:rPr>
                <w:rFonts w:asciiTheme="minorHAnsi" w:hAnsiTheme="minorHAnsi"/>
                <w:sz w:val="24"/>
                <w:szCs w:val="24"/>
              </w:rPr>
              <w:t>Bílkoviny</w:t>
            </w:r>
            <w:bookmarkEnd w:id="90"/>
          </w:p>
          <w:p w:rsidR="000E4DCF" w:rsidRPr="00D25D90" w:rsidRDefault="000E4DCF" w:rsidP="003D4E38">
            <w:pPr>
              <w:pStyle w:val="Nadpis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4"/>
                <w:szCs w:val="24"/>
              </w:rPr>
            </w:pPr>
            <w:bookmarkStart w:id="91" w:name="_Toc384579797"/>
            <w:r w:rsidRPr="00D25D90">
              <w:rPr>
                <w:rFonts w:asciiTheme="minorHAnsi" w:hAnsiTheme="minorHAnsi"/>
                <w:sz w:val="24"/>
                <w:szCs w:val="24"/>
              </w:rPr>
              <w:t>ve 100g</w:t>
            </w:r>
            <w:bookmarkEnd w:id="91"/>
          </w:p>
        </w:tc>
        <w:tc>
          <w:tcPr>
            <w:tcW w:w="1843" w:type="dxa"/>
          </w:tcPr>
          <w:p w:rsidR="000E4DCF" w:rsidRPr="00D25D90" w:rsidRDefault="000E4DCF" w:rsidP="003D4E38">
            <w:pPr>
              <w:pStyle w:val="Nadpis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4"/>
                <w:szCs w:val="24"/>
              </w:rPr>
            </w:pPr>
            <w:bookmarkStart w:id="92" w:name="_Toc384579798"/>
            <w:r w:rsidRPr="00D25D90">
              <w:rPr>
                <w:rFonts w:asciiTheme="minorHAnsi" w:hAnsiTheme="minorHAnsi"/>
                <w:sz w:val="24"/>
                <w:szCs w:val="24"/>
              </w:rPr>
              <w:t>Tuky</w:t>
            </w:r>
            <w:bookmarkEnd w:id="92"/>
          </w:p>
          <w:p w:rsidR="000E4DCF" w:rsidRPr="00D25D90" w:rsidRDefault="000E4DCF" w:rsidP="003D4E38">
            <w:pPr>
              <w:pStyle w:val="Nadpis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4"/>
                <w:szCs w:val="24"/>
              </w:rPr>
            </w:pPr>
            <w:bookmarkStart w:id="93" w:name="_Toc384579799"/>
            <w:r w:rsidRPr="00D25D90">
              <w:rPr>
                <w:rFonts w:asciiTheme="minorHAnsi" w:hAnsiTheme="minorHAnsi"/>
                <w:sz w:val="24"/>
                <w:szCs w:val="24"/>
              </w:rPr>
              <w:t>ve 100g</w:t>
            </w:r>
            <w:bookmarkEnd w:id="93"/>
          </w:p>
        </w:tc>
        <w:tc>
          <w:tcPr>
            <w:tcW w:w="1843" w:type="dxa"/>
          </w:tcPr>
          <w:p w:rsidR="000E4DCF" w:rsidRPr="00D25D90" w:rsidRDefault="000E4DCF" w:rsidP="003D4E38">
            <w:pPr>
              <w:pStyle w:val="Nadpis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4"/>
                <w:szCs w:val="24"/>
              </w:rPr>
            </w:pPr>
            <w:bookmarkStart w:id="94" w:name="_Toc384579800"/>
            <w:r w:rsidRPr="00D25D90">
              <w:rPr>
                <w:rFonts w:asciiTheme="minorHAnsi" w:hAnsiTheme="minorHAnsi"/>
                <w:sz w:val="24"/>
                <w:szCs w:val="24"/>
              </w:rPr>
              <w:t>Sacharidy</w:t>
            </w:r>
            <w:bookmarkEnd w:id="94"/>
          </w:p>
          <w:p w:rsidR="000E4DCF" w:rsidRPr="00D25D90" w:rsidRDefault="000E4DCF" w:rsidP="003D4E38">
            <w:pPr>
              <w:pStyle w:val="Nadpis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4"/>
                <w:szCs w:val="24"/>
              </w:rPr>
            </w:pPr>
            <w:bookmarkStart w:id="95" w:name="_Toc384579801"/>
            <w:r w:rsidRPr="00D25D90">
              <w:rPr>
                <w:rFonts w:asciiTheme="minorHAnsi" w:hAnsiTheme="minorHAnsi"/>
                <w:sz w:val="24"/>
                <w:szCs w:val="24"/>
              </w:rPr>
              <w:t>ve 100g</w:t>
            </w:r>
            <w:bookmarkEnd w:id="95"/>
          </w:p>
        </w:tc>
      </w:tr>
      <w:tr w:rsidR="000E4DCF" w:rsidRPr="00D25D90" w:rsidTr="00686766">
        <w:tc>
          <w:tcPr>
            <w:tcW w:w="1951" w:type="dxa"/>
          </w:tcPr>
          <w:p w:rsidR="000E4DCF" w:rsidRPr="00D25D90" w:rsidRDefault="000E4DCF" w:rsidP="003D4E38">
            <w:pPr>
              <w:pStyle w:val="Nadpis1"/>
              <w:numPr>
                <w:ilvl w:val="0"/>
                <w:numId w:val="0"/>
              </w:numPr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96" w:name="_Toc384579802"/>
            <w:r w:rsidRPr="00D25D90">
              <w:rPr>
                <w:rFonts w:asciiTheme="minorHAnsi" w:hAnsiTheme="minorHAnsi"/>
                <w:b w:val="0"/>
                <w:sz w:val="24"/>
                <w:szCs w:val="24"/>
              </w:rPr>
              <w:t>Sýr Lučina</w:t>
            </w:r>
            <w:bookmarkEnd w:id="96"/>
          </w:p>
        </w:tc>
        <w:tc>
          <w:tcPr>
            <w:tcW w:w="1733" w:type="dxa"/>
          </w:tcPr>
          <w:p w:rsidR="000E4DCF" w:rsidRPr="00D25D90" w:rsidRDefault="000E4DCF" w:rsidP="003D4E38">
            <w:pPr>
              <w:pStyle w:val="Nadpis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97" w:name="_Toc384579803"/>
            <w:r w:rsidRPr="00D25D90">
              <w:rPr>
                <w:rFonts w:asciiTheme="minorHAnsi" w:hAnsiTheme="minorHAnsi"/>
                <w:b w:val="0"/>
                <w:sz w:val="24"/>
                <w:szCs w:val="24"/>
              </w:rPr>
              <w:t>1220</w:t>
            </w:r>
            <w:bookmarkEnd w:id="97"/>
          </w:p>
        </w:tc>
        <w:tc>
          <w:tcPr>
            <w:tcW w:w="1842" w:type="dxa"/>
          </w:tcPr>
          <w:p w:rsidR="000E4DCF" w:rsidRPr="00D25D90" w:rsidRDefault="000E4DCF" w:rsidP="003D4E38">
            <w:pPr>
              <w:pStyle w:val="Nadpis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98" w:name="_Toc384579804"/>
            <w:r w:rsidRPr="00D25D90">
              <w:rPr>
                <w:rFonts w:asciiTheme="minorHAnsi" w:hAnsiTheme="minorHAnsi"/>
                <w:b w:val="0"/>
                <w:sz w:val="24"/>
                <w:szCs w:val="24"/>
              </w:rPr>
              <w:t>11</w:t>
            </w:r>
            <w:bookmarkEnd w:id="98"/>
          </w:p>
        </w:tc>
        <w:tc>
          <w:tcPr>
            <w:tcW w:w="1843" w:type="dxa"/>
          </w:tcPr>
          <w:p w:rsidR="000E4DCF" w:rsidRPr="00D25D90" w:rsidRDefault="000E4DCF" w:rsidP="003D4E38">
            <w:pPr>
              <w:pStyle w:val="Nadpis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99" w:name="_Toc384579805"/>
            <w:r w:rsidRPr="00D25D90">
              <w:rPr>
                <w:rFonts w:asciiTheme="minorHAnsi" w:hAnsiTheme="minorHAnsi"/>
                <w:b w:val="0"/>
                <w:sz w:val="24"/>
                <w:szCs w:val="24"/>
              </w:rPr>
              <w:t>27</w:t>
            </w:r>
            <w:bookmarkEnd w:id="99"/>
          </w:p>
        </w:tc>
        <w:tc>
          <w:tcPr>
            <w:tcW w:w="1843" w:type="dxa"/>
          </w:tcPr>
          <w:p w:rsidR="000E4DCF" w:rsidRPr="00D25D90" w:rsidRDefault="000E4DCF" w:rsidP="003D4E38">
            <w:pPr>
              <w:pStyle w:val="Nadpis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100" w:name="_Toc384579806"/>
            <w:r w:rsidRPr="00D25D90">
              <w:rPr>
                <w:rFonts w:asciiTheme="minorHAnsi" w:hAnsiTheme="minorHAnsi"/>
                <w:b w:val="0"/>
                <w:sz w:val="24"/>
                <w:szCs w:val="24"/>
              </w:rPr>
              <w:t>1</w:t>
            </w:r>
            <w:bookmarkEnd w:id="100"/>
          </w:p>
        </w:tc>
      </w:tr>
      <w:tr w:rsidR="000E4DCF" w:rsidRPr="00D25D90" w:rsidTr="00686766">
        <w:tc>
          <w:tcPr>
            <w:tcW w:w="1951" w:type="dxa"/>
          </w:tcPr>
          <w:p w:rsidR="000E4DCF" w:rsidRPr="00D25D90" w:rsidRDefault="000E4DCF" w:rsidP="003D4E38">
            <w:pPr>
              <w:pStyle w:val="Nadpis1"/>
              <w:numPr>
                <w:ilvl w:val="0"/>
                <w:numId w:val="0"/>
              </w:numPr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101" w:name="_Toc384579807"/>
            <w:r w:rsidRPr="00D25D90">
              <w:rPr>
                <w:rFonts w:asciiTheme="minorHAnsi" w:hAnsiTheme="minorHAnsi"/>
                <w:b w:val="0"/>
                <w:sz w:val="24"/>
                <w:szCs w:val="24"/>
              </w:rPr>
              <w:t>Hermelín</w:t>
            </w:r>
            <w:bookmarkEnd w:id="101"/>
          </w:p>
        </w:tc>
        <w:tc>
          <w:tcPr>
            <w:tcW w:w="1733" w:type="dxa"/>
          </w:tcPr>
          <w:p w:rsidR="000E4DCF" w:rsidRPr="00D25D90" w:rsidRDefault="000E4DCF" w:rsidP="003D4E38">
            <w:pPr>
              <w:pStyle w:val="Nadpis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102" w:name="_Toc384579808"/>
            <w:r w:rsidRPr="00D25D90">
              <w:rPr>
                <w:rFonts w:asciiTheme="minorHAnsi" w:hAnsiTheme="minorHAnsi"/>
                <w:b w:val="0"/>
                <w:sz w:val="24"/>
                <w:szCs w:val="24"/>
              </w:rPr>
              <w:t>1490</w:t>
            </w:r>
            <w:bookmarkEnd w:id="102"/>
          </w:p>
        </w:tc>
        <w:tc>
          <w:tcPr>
            <w:tcW w:w="1842" w:type="dxa"/>
          </w:tcPr>
          <w:p w:rsidR="000E4DCF" w:rsidRPr="00D25D90" w:rsidRDefault="000E4DCF" w:rsidP="003D4E38">
            <w:pPr>
              <w:pStyle w:val="Nadpis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103" w:name="_Toc384579809"/>
            <w:r w:rsidRPr="00D25D90">
              <w:rPr>
                <w:rFonts w:asciiTheme="minorHAnsi" w:hAnsiTheme="minorHAnsi"/>
                <w:b w:val="0"/>
                <w:sz w:val="24"/>
                <w:szCs w:val="24"/>
              </w:rPr>
              <w:t>18</w:t>
            </w:r>
            <w:bookmarkEnd w:id="103"/>
          </w:p>
        </w:tc>
        <w:tc>
          <w:tcPr>
            <w:tcW w:w="1843" w:type="dxa"/>
          </w:tcPr>
          <w:p w:rsidR="000E4DCF" w:rsidRPr="00D25D90" w:rsidRDefault="000E4DCF" w:rsidP="003D4E38">
            <w:pPr>
              <w:pStyle w:val="Nadpis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104" w:name="_Toc384579810"/>
            <w:r w:rsidRPr="00D25D90">
              <w:rPr>
                <w:rFonts w:asciiTheme="minorHAnsi" w:hAnsiTheme="minorHAnsi"/>
                <w:b w:val="0"/>
                <w:sz w:val="24"/>
                <w:szCs w:val="24"/>
              </w:rPr>
              <w:t>31</w:t>
            </w:r>
            <w:bookmarkEnd w:id="104"/>
          </w:p>
        </w:tc>
        <w:tc>
          <w:tcPr>
            <w:tcW w:w="1843" w:type="dxa"/>
          </w:tcPr>
          <w:p w:rsidR="000E4DCF" w:rsidRPr="00D25D90" w:rsidRDefault="000E4DCF" w:rsidP="003D4E38">
            <w:pPr>
              <w:pStyle w:val="Nadpis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105" w:name="_Toc384579811"/>
            <w:r w:rsidRPr="00D25D90">
              <w:rPr>
                <w:rFonts w:asciiTheme="minorHAnsi" w:hAnsiTheme="minorHAnsi"/>
                <w:b w:val="0"/>
                <w:sz w:val="24"/>
                <w:szCs w:val="24"/>
              </w:rPr>
              <w:t>1</w:t>
            </w:r>
            <w:bookmarkEnd w:id="105"/>
          </w:p>
        </w:tc>
      </w:tr>
      <w:tr w:rsidR="000E4DCF" w:rsidRPr="00D25D90" w:rsidTr="00686766">
        <w:tc>
          <w:tcPr>
            <w:tcW w:w="1951" w:type="dxa"/>
          </w:tcPr>
          <w:p w:rsidR="000E4DCF" w:rsidRPr="00D25D90" w:rsidRDefault="000E4DCF" w:rsidP="003D4E38">
            <w:pPr>
              <w:pStyle w:val="Nadpis1"/>
              <w:numPr>
                <w:ilvl w:val="0"/>
                <w:numId w:val="0"/>
              </w:numPr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106" w:name="_Toc384579812"/>
            <w:r w:rsidRPr="00D25D90">
              <w:rPr>
                <w:rFonts w:asciiTheme="minorHAnsi" w:hAnsiTheme="minorHAnsi"/>
                <w:b w:val="0"/>
                <w:sz w:val="24"/>
                <w:szCs w:val="24"/>
              </w:rPr>
              <w:t>Tvaroh tučný</w:t>
            </w:r>
            <w:bookmarkEnd w:id="106"/>
          </w:p>
        </w:tc>
        <w:tc>
          <w:tcPr>
            <w:tcW w:w="1733" w:type="dxa"/>
          </w:tcPr>
          <w:p w:rsidR="000E4DCF" w:rsidRPr="00D25D90" w:rsidRDefault="000E4DCF" w:rsidP="003D4E38">
            <w:pPr>
              <w:pStyle w:val="Nadpis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107" w:name="_Toc384579813"/>
            <w:r w:rsidRPr="00D25D90">
              <w:rPr>
                <w:rFonts w:asciiTheme="minorHAnsi" w:hAnsiTheme="minorHAnsi"/>
                <w:b w:val="0"/>
                <w:sz w:val="24"/>
                <w:szCs w:val="24"/>
              </w:rPr>
              <w:t>770</w:t>
            </w:r>
            <w:bookmarkEnd w:id="107"/>
          </w:p>
        </w:tc>
        <w:tc>
          <w:tcPr>
            <w:tcW w:w="1842" w:type="dxa"/>
          </w:tcPr>
          <w:p w:rsidR="000E4DCF" w:rsidRPr="00D25D90" w:rsidRDefault="000E4DCF" w:rsidP="003D4E38">
            <w:pPr>
              <w:pStyle w:val="Nadpis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108" w:name="_Toc384579814"/>
            <w:r w:rsidRPr="00D25D90">
              <w:rPr>
                <w:rFonts w:asciiTheme="minorHAnsi" w:hAnsiTheme="minorHAnsi"/>
                <w:b w:val="0"/>
                <w:sz w:val="24"/>
                <w:szCs w:val="24"/>
              </w:rPr>
              <w:t>12</w:t>
            </w:r>
            <w:bookmarkEnd w:id="108"/>
          </w:p>
        </w:tc>
        <w:tc>
          <w:tcPr>
            <w:tcW w:w="1843" w:type="dxa"/>
          </w:tcPr>
          <w:p w:rsidR="000E4DCF" w:rsidRPr="00D25D90" w:rsidRDefault="000E4DCF" w:rsidP="003D4E38">
            <w:pPr>
              <w:pStyle w:val="Nadpis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109" w:name="_Toc384579815"/>
            <w:r w:rsidRPr="00D25D90">
              <w:rPr>
                <w:rFonts w:asciiTheme="minorHAnsi" w:hAnsiTheme="minorHAnsi"/>
                <w:b w:val="0"/>
                <w:sz w:val="24"/>
                <w:szCs w:val="24"/>
              </w:rPr>
              <w:t>14</w:t>
            </w:r>
            <w:bookmarkEnd w:id="109"/>
          </w:p>
        </w:tc>
        <w:tc>
          <w:tcPr>
            <w:tcW w:w="1843" w:type="dxa"/>
          </w:tcPr>
          <w:p w:rsidR="000E4DCF" w:rsidRPr="00D25D90" w:rsidRDefault="000E4DCF" w:rsidP="003D4E38">
            <w:pPr>
              <w:pStyle w:val="Nadpis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110" w:name="_Toc384579816"/>
            <w:r w:rsidRPr="00D25D90">
              <w:rPr>
                <w:rFonts w:asciiTheme="minorHAnsi" w:hAnsiTheme="minorHAnsi"/>
                <w:b w:val="0"/>
                <w:sz w:val="24"/>
                <w:szCs w:val="24"/>
              </w:rPr>
              <w:t>3</w:t>
            </w:r>
            <w:bookmarkEnd w:id="110"/>
          </w:p>
        </w:tc>
      </w:tr>
      <w:tr w:rsidR="000E4DCF" w:rsidRPr="00D25D90" w:rsidTr="00686766">
        <w:tc>
          <w:tcPr>
            <w:tcW w:w="1951" w:type="dxa"/>
          </w:tcPr>
          <w:p w:rsidR="000E4DCF" w:rsidRPr="00D25D90" w:rsidRDefault="000E4DCF" w:rsidP="003D4E38">
            <w:pPr>
              <w:pStyle w:val="Nadpis1"/>
              <w:numPr>
                <w:ilvl w:val="0"/>
                <w:numId w:val="0"/>
              </w:numPr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111" w:name="_Toc384579817"/>
            <w:r w:rsidRPr="00D25D90">
              <w:rPr>
                <w:rFonts w:asciiTheme="minorHAnsi" w:hAnsiTheme="minorHAnsi"/>
                <w:b w:val="0"/>
                <w:sz w:val="24"/>
                <w:szCs w:val="24"/>
              </w:rPr>
              <w:t>Jogurt Activia</w:t>
            </w:r>
            <w:bookmarkEnd w:id="111"/>
          </w:p>
        </w:tc>
        <w:tc>
          <w:tcPr>
            <w:tcW w:w="1733" w:type="dxa"/>
          </w:tcPr>
          <w:p w:rsidR="000E4DCF" w:rsidRPr="00D25D90" w:rsidRDefault="000E4DCF" w:rsidP="003D4E38">
            <w:pPr>
              <w:pStyle w:val="Nadpis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112" w:name="_Toc384579818"/>
            <w:r w:rsidRPr="00D25D90">
              <w:rPr>
                <w:rFonts w:asciiTheme="minorHAnsi" w:hAnsiTheme="minorHAnsi"/>
                <w:b w:val="0"/>
                <w:sz w:val="24"/>
                <w:szCs w:val="24"/>
              </w:rPr>
              <w:t>390</w:t>
            </w:r>
            <w:bookmarkEnd w:id="112"/>
          </w:p>
        </w:tc>
        <w:tc>
          <w:tcPr>
            <w:tcW w:w="1842" w:type="dxa"/>
          </w:tcPr>
          <w:p w:rsidR="000E4DCF" w:rsidRPr="00D25D90" w:rsidRDefault="000E4DCF" w:rsidP="003D4E38">
            <w:pPr>
              <w:pStyle w:val="Nadpis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113" w:name="_Toc384579819"/>
            <w:r w:rsidRPr="00D25D90">
              <w:rPr>
                <w:rFonts w:asciiTheme="minorHAnsi" w:hAnsiTheme="minorHAnsi"/>
                <w:b w:val="0"/>
                <w:sz w:val="24"/>
                <w:szCs w:val="24"/>
              </w:rPr>
              <w:t>4</w:t>
            </w:r>
            <w:bookmarkEnd w:id="113"/>
          </w:p>
        </w:tc>
        <w:tc>
          <w:tcPr>
            <w:tcW w:w="1843" w:type="dxa"/>
          </w:tcPr>
          <w:p w:rsidR="000E4DCF" w:rsidRPr="00D25D90" w:rsidRDefault="000E4DCF" w:rsidP="003D4E38">
            <w:pPr>
              <w:pStyle w:val="Nadpis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114" w:name="_Toc384579820"/>
            <w:r w:rsidRPr="00D25D90">
              <w:rPr>
                <w:rFonts w:asciiTheme="minorHAnsi" w:hAnsiTheme="minorHAnsi"/>
                <w:b w:val="0"/>
                <w:sz w:val="24"/>
                <w:szCs w:val="24"/>
              </w:rPr>
              <w:t>3</w:t>
            </w:r>
            <w:bookmarkEnd w:id="114"/>
          </w:p>
        </w:tc>
        <w:tc>
          <w:tcPr>
            <w:tcW w:w="1843" w:type="dxa"/>
          </w:tcPr>
          <w:p w:rsidR="000E4DCF" w:rsidRPr="00D25D90" w:rsidRDefault="000E4DCF" w:rsidP="003D4E38">
            <w:pPr>
              <w:pStyle w:val="Nadpis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115" w:name="_Toc384579821"/>
            <w:r w:rsidRPr="00D25D90">
              <w:rPr>
                <w:rFonts w:asciiTheme="minorHAnsi" w:hAnsiTheme="minorHAnsi"/>
                <w:b w:val="0"/>
                <w:sz w:val="24"/>
                <w:szCs w:val="24"/>
              </w:rPr>
              <w:t>13</w:t>
            </w:r>
            <w:bookmarkEnd w:id="115"/>
          </w:p>
        </w:tc>
      </w:tr>
      <w:tr w:rsidR="000E4DCF" w:rsidRPr="00D25D90" w:rsidTr="00686766">
        <w:tc>
          <w:tcPr>
            <w:tcW w:w="1951" w:type="dxa"/>
          </w:tcPr>
          <w:p w:rsidR="000E4DCF" w:rsidRPr="00D25D90" w:rsidRDefault="000E4DCF" w:rsidP="003D4E38">
            <w:pPr>
              <w:pStyle w:val="Nadpis1"/>
              <w:numPr>
                <w:ilvl w:val="0"/>
                <w:numId w:val="0"/>
              </w:numPr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116" w:name="_Toc384579822"/>
            <w:r w:rsidRPr="00D25D90">
              <w:rPr>
                <w:rFonts w:asciiTheme="minorHAnsi" w:hAnsiTheme="minorHAnsi"/>
                <w:b w:val="0"/>
                <w:sz w:val="24"/>
                <w:szCs w:val="24"/>
              </w:rPr>
              <w:t>Mléko plnotučné</w:t>
            </w:r>
            <w:bookmarkEnd w:id="116"/>
          </w:p>
        </w:tc>
        <w:tc>
          <w:tcPr>
            <w:tcW w:w="1733" w:type="dxa"/>
          </w:tcPr>
          <w:p w:rsidR="000E4DCF" w:rsidRPr="00D25D90" w:rsidRDefault="000E4DCF" w:rsidP="003D4E38">
            <w:pPr>
              <w:pStyle w:val="Nadpis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117" w:name="_Toc384579823"/>
            <w:r w:rsidRPr="00D25D90">
              <w:rPr>
                <w:rFonts w:asciiTheme="minorHAnsi" w:hAnsiTheme="minorHAnsi"/>
                <w:b w:val="0"/>
                <w:sz w:val="24"/>
                <w:szCs w:val="24"/>
              </w:rPr>
              <w:t>250</w:t>
            </w:r>
            <w:bookmarkEnd w:id="117"/>
          </w:p>
        </w:tc>
        <w:tc>
          <w:tcPr>
            <w:tcW w:w="1842" w:type="dxa"/>
          </w:tcPr>
          <w:p w:rsidR="000E4DCF" w:rsidRPr="00D25D90" w:rsidRDefault="000E4DCF" w:rsidP="003D4E38">
            <w:pPr>
              <w:pStyle w:val="Nadpis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118" w:name="_Toc384579824"/>
            <w:r w:rsidRPr="00D25D90">
              <w:rPr>
                <w:rFonts w:asciiTheme="minorHAnsi" w:hAnsiTheme="minorHAnsi"/>
                <w:b w:val="0"/>
                <w:sz w:val="24"/>
                <w:szCs w:val="24"/>
              </w:rPr>
              <w:t>3</w:t>
            </w:r>
            <w:bookmarkEnd w:id="118"/>
          </w:p>
        </w:tc>
        <w:tc>
          <w:tcPr>
            <w:tcW w:w="1843" w:type="dxa"/>
          </w:tcPr>
          <w:p w:rsidR="000E4DCF" w:rsidRPr="00D25D90" w:rsidRDefault="000E4DCF" w:rsidP="003D4E38">
            <w:pPr>
              <w:pStyle w:val="Nadpis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119" w:name="_Toc384579825"/>
            <w:r w:rsidRPr="00D25D90">
              <w:rPr>
                <w:rFonts w:asciiTheme="minorHAnsi" w:hAnsiTheme="minorHAnsi"/>
                <w:b w:val="0"/>
                <w:sz w:val="24"/>
                <w:szCs w:val="24"/>
              </w:rPr>
              <w:t>3</w:t>
            </w:r>
            <w:bookmarkEnd w:id="119"/>
          </w:p>
        </w:tc>
        <w:tc>
          <w:tcPr>
            <w:tcW w:w="1843" w:type="dxa"/>
          </w:tcPr>
          <w:p w:rsidR="000E4DCF" w:rsidRPr="00D25D90" w:rsidRDefault="000E4DCF" w:rsidP="003D4E38">
            <w:pPr>
              <w:pStyle w:val="Nadpis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120" w:name="_Toc384579826"/>
            <w:r w:rsidRPr="00D25D90">
              <w:rPr>
                <w:rFonts w:asciiTheme="minorHAnsi" w:hAnsiTheme="minorHAnsi"/>
                <w:b w:val="0"/>
                <w:sz w:val="24"/>
                <w:szCs w:val="24"/>
              </w:rPr>
              <w:t>5</w:t>
            </w:r>
            <w:bookmarkEnd w:id="120"/>
          </w:p>
        </w:tc>
      </w:tr>
    </w:tbl>
    <w:p w:rsidR="00FE7642" w:rsidRPr="00D25D90" w:rsidRDefault="000E4DCF" w:rsidP="00686766">
      <w:pPr>
        <w:pStyle w:val="Nadpis1"/>
        <w:numPr>
          <w:ilvl w:val="0"/>
          <w:numId w:val="0"/>
        </w:numPr>
        <w:spacing w:afterAutospacing="0"/>
        <w:rPr>
          <w:rFonts w:asciiTheme="minorHAnsi" w:hAnsiTheme="minorHAnsi"/>
          <w:b w:val="0"/>
          <w:sz w:val="24"/>
          <w:szCs w:val="24"/>
        </w:rPr>
      </w:pPr>
      <w:bookmarkStart w:id="121" w:name="_Toc384579827"/>
      <w:r w:rsidRPr="00D25D90">
        <w:rPr>
          <w:rFonts w:asciiTheme="minorHAnsi" w:hAnsiTheme="minorHAnsi"/>
          <w:b w:val="0"/>
          <w:sz w:val="24"/>
          <w:szCs w:val="24"/>
        </w:rPr>
        <w:t>Výpočet je velmi jednoduchý:</w:t>
      </w:r>
      <w:bookmarkEnd w:id="121"/>
    </w:p>
    <w:p w:rsidR="000E4DCF" w:rsidRPr="00D25D90" w:rsidRDefault="000E4DCF" w:rsidP="00686766">
      <w:pPr>
        <w:pStyle w:val="Nadpis1"/>
        <w:numPr>
          <w:ilvl w:val="0"/>
          <w:numId w:val="0"/>
        </w:numPr>
        <w:spacing w:before="0" w:beforeAutospacing="0"/>
        <w:rPr>
          <w:rFonts w:asciiTheme="minorHAnsi" w:hAnsiTheme="minorHAnsi"/>
          <w:b w:val="0"/>
          <w:sz w:val="24"/>
          <w:szCs w:val="24"/>
        </w:rPr>
      </w:pPr>
      <w:bookmarkStart w:id="122" w:name="_Toc384579828"/>
      <w:r w:rsidRPr="00D25D90">
        <w:rPr>
          <w:rFonts w:asciiTheme="minorHAnsi" w:hAnsiTheme="minorHAnsi"/>
          <w:b w:val="0"/>
          <w:sz w:val="24"/>
          <w:szCs w:val="24"/>
        </w:rPr>
        <w:t>Hodnotu, která je uvedena ve 100g potraviny vydělíme 100 a následně vynásobíme číslem, které udává zadané množství potraviny v gramech.</w:t>
      </w:r>
      <w:bookmarkEnd w:id="122"/>
    </w:p>
    <w:p w:rsidR="000E4DCF" w:rsidRPr="00686766" w:rsidRDefault="000E4DCF" w:rsidP="00686766">
      <w:pPr>
        <w:spacing w:after="100" w:line="240" w:lineRule="auto"/>
        <w:rPr>
          <w:rFonts w:asciiTheme="minorHAnsi" w:hAnsiTheme="minorHAnsi" w:cs="Times New Roman"/>
          <w:b/>
          <w:szCs w:val="24"/>
        </w:rPr>
      </w:pPr>
      <w:bookmarkStart w:id="123" w:name="_Toc384579829"/>
      <w:r w:rsidRPr="00686766">
        <w:rPr>
          <w:rFonts w:asciiTheme="minorHAnsi" w:hAnsiTheme="minorHAnsi" w:cs="Times New Roman"/>
          <w:b/>
          <w:szCs w:val="24"/>
        </w:rPr>
        <w:t>Příklad:</w:t>
      </w:r>
      <w:bookmarkEnd w:id="123"/>
    </w:p>
    <w:p w:rsidR="000E4DCF" w:rsidRPr="00D25D90" w:rsidRDefault="000E4DCF" w:rsidP="00686766">
      <w:pPr>
        <w:pStyle w:val="Nadpis1"/>
        <w:numPr>
          <w:ilvl w:val="0"/>
          <w:numId w:val="0"/>
        </w:numPr>
        <w:spacing w:before="0" w:beforeAutospacing="0"/>
        <w:rPr>
          <w:rFonts w:asciiTheme="minorHAnsi" w:hAnsiTheme="minorHAnsi"/>
          <w:b w:val="0"/>
          <w:sz w:val="24"/>
          <w:szCs w:val="24"/>
        </w:rPr>
      </w:pPr>
      <w:bookmarkStart w:id="124" w:name="_Toc384579830"/>
      <w:r w:rsidRPr="00D25D90">
        <w:rPr>
          <w:rFonts w:asciiTheme="minorHAnsi" w:hAnsiTheme="minorHAnsi"/>
          <w:b w:val="0"/>
          <w:sz w:val="24"/>
          <w:szCs w:val="24"/>
        </w:rPr>
        <w:t>100g Hermelínu obsahuje 1490kJ : 100 = 14,9 kJ v 1 gramu Hermelínu. 14,9 x 30 = 447 kJ ve 30 gramech Hermelínu.</w:t>
      </w:r>
      <w:bookmarkEnd w:id="124"/>
    </w:p>
    <w:p w:rsidR="002D70EC" w:rsidRPr="00D25D90" w:rsidRDefault="002D70EC" w:rsidP="00FE7642">
      <w:pPr>
        <w:pStyle w:val="Nadpis1"/>
        <w:numPr>
          <w:ilvl w:val="0"/>
          <w:numId w:val="0"/>
        </w:numPr>
        <w:rPr>
          <w:rFonts w:asciiTheme="minorHAnsi" w:hAnsiTheme="minorHAnsi"/>
          <w:b w:val="0"/>
          <w:sz w:val="24"/>
          <w:szCs w:val="24"/>
        </w:rPr>
      </w:pPr>
      <w:bookmarkStart w:id="125" w:name="_Toc384579831"/>
      <w:r w:rsidRPr="00D25D90">
        <w:rPr>
          <w:rFonts w:asciiTheme="minorHAnsi" w:hAnsiTheme="minorHAnsi"/>
          <w:b w:val="0"/>
          <w:sz w:val="24"/>
          <w:szCs w:val="24"/>
        </w:rPr>
        <w:t>Stejným způsobem postupujeme i u základních živin. Výsledky jsou uvedeny v následující tabulce:</w:t>
      </w:r>
      <w:bookmarkEnd w:id="125"/>
    </w:p>
    <w:p w:rsidR="00FE7642" w:rsidRPr="00D25D90" w:rsidRDefault="00FE7642" w:rsidP="00686766">
      <w:pPr>
        <w:pStyle w:val="Nadpis1"/>
        <w:numPr>
          <w:ilvl w:val="0"/>
          <w:numId w:val="0"/>
        </w:numPr>
        <w:spacing w:after="40" w:afterAutospacing="0"/>
        <w:rPr>
          <w:rFonts w:asciiTheme="minorHAnsi" w:hAnsiTheme="minorHAnsi"/>
          <w:b w:val="0"/>
          <w:sz w:val="24"/>
          <w:szCs w:val="24"/>
        </w:rPr>
      </w:pPr>
      <w:bookmarkStart w:id="126" w:name="_Toc384579832"/>
      <w:r w:rsidRPr="00D25D90">
        <w:rPr>
          <w:rFonts w:asciiTheme="minorHAnsi" w:hAnsiTheme="minorHAnsi"/>
          <w:b w:val="0"/>
          <w:sz w:val="24"/>
          <w:szCs w:val="24"/>
        </w:rPr>
        <w:t>Množství energie a základních živin, které dodají jednotlivé potraviny v uvedeném množství:</w:t>
      </w:r>
      <w:bookmarkEnd w:id="126"/>
    </w:p>
    <w:tbl>
      <w:tblPr>
        <w:tblW w:w="91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1301"/>
        <w:gridCol w:w="1174"/>
        <w:gridCol w:w="1660"/>
        <w:gridCol w:w="1535"/>
        <w:gridCol w:w="1568"/>
      </w:tblGrid>
      <w:tr w:rsidR="00FE7642" w:rsidRPr="00D25D90" w:rsidTr="00686766">
        <w:tc>
          <w:tcPr>
            <w:tcW w:w="1920" w:type="dxa"/>
          </w:tcPr>
          <w:p w:rsidR="00FE7642" w:rsidRPr="00D25D90" w:rsidRDefault="00FE7642" w:rsidP="00686766">
            <w:pPr>
              <w:pStyle w:val="Nadpis1"/>
              <w:numPr>
                <w:ilvl w:val="0"/>
                <w:numId w:val="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  <w:bookmarkStart w:id="127" w:name="_Toc384579833"/>
            <w:r w:rsidRPr="00D25D90">
              <w:rPr>
                <w:rFonts w:asciiTheme="minorHAnsi" w:hAnsiTheme="minorHAnsi"/>
                <w:sz w:val="24"/>
                <w:szCs w:val="24"/>
              </w:rPr>
              <w:t>Potravina</w:t>
            </w:r>
            <w:bookmarkEnd w:id="127"/>
          </w:p>
        </w:tc>
        <w:tc>
          <w:tcPr>
            <w:tcW w:w="1301" w:type="dxa"/>
          </w:tcPr>
          <w:p w:rsidR="00FE7642" w:rsidRPr="00D25D90" w:rsidRDefault="00FE7642" w:rsidP="00686766">
            <w:pPr>
              <w:pStyle w:val="Nadpis1"/>
              <w:numPr>
                <w:ilvl w:val="0"/>
                <w:numId w:val="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  <w:bookmarkStart w:id="128" w:name="_Toc384579834"/>
            <w:r w:rsidRPr="00D25D90">
              <w:rPr>
                <w:rFonts w:asciiTheme="minorHAnsi" w:hAnsiTheme="minorHAnsi"/>
                <w:sz w:val="24"/>
                <w:szCs w:val="24"/>
              </w:rPr>
              <w:t>množství</w:t>
            </w:r>
            <w:bookmarkEnd w:id="128"/>
          </w:p>
        </w:tc>
        <w:tc>
          <w:tcPr>
            <w:tcW w:w="1174" w:type="dxa"/>
          </w:tcPr>
          <w:p w:rsidR="00FE7642" w:rsidRPr="00D25D90" w:rsidRDefault="00FE7642" w:rsidP="00686766">
            <w:pPr>
              <w:pStyle w:val="Nadpis1"/>
              <w:numPr>
                <w:ilvl w:val="0"/>
                <w:numId w:val="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  <w:bookmarkStart w:id="129" w:name="_Toc384579835"/>
            <w:r w:rsidRPr="00D25D90">
              <w:rPr>
                <w:rFonts w:asciiTheme="minorHAnsi" w:hAnsiTheme="minorHAnsi"/>
                <w:sz w:val="24"/>
                <w:szCs w:val="24"/>
              </w:rPr>
              <w:t>kJ</w:t>
            </w:r>
            <w:bookmarkEnd w:id="129"/>
          </w:p>
        </w:tc>
        <w:tc>
          <w:tcPr>
            <w:tcW w:w="1660" w:type="dxa"/>
          </w:tcPr>
          <w:p w:rsidR="00FE7642" w:rsidRPr="00D25D90" w:rsidRDefault="00FE7642" w:rsidP="00686766">
            <w:pPr>
              <w:pStyle w:val="Nadpis1"/>
              <w:numPr>
                <w:ilvl w:val="0"/>
                <w:numId w:val="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  <w:bookmarkStart w:id="130" w:name="_Toc384579836"/>
            <w:r w:rsidRPr="00D25D90">
              <w:rPr>
                <w:rFonts w:asciiTheme="minorHAnsi" w:hAnsiTheme="minorHAnsi"/>
                <w:sz w:val="24"/>
                <w:szCs w:val="24"/>
              </w:rPr>
              <w:t>Bílkoviny</w:t>
            </w:r>
            <w:r w:rsidR="000E4DCF" w:rsidRPr="00D25D90">
              <w:rPr>
                <w:rFonts w:asciiTheme="minorHAnsi" w:hAnsiTheme="minorHAnsi"/>
                <w:sz w:val="24"/>
                <w:szCs w:val="24"/>
              </w:rPr>
              <w:t xml:space="preserve"> (g)</w:t>
            </w:r>
            <w:bookmarkEnd w:id="130"/>
          </w:p>
        </w:tc>
        <w:tc>
          <w:tcPr>
            <w:tcW w:w="1535" w:type="dxa"/>
          </w:tcPr>
          <w:p w:rsidR="00FE7642" w:rsidRPr="00D25D90" w:rsidRDefault="00FE7642" w:rsidP="00686766">
            <w:pPr>
              <w:pStyle w:val="Nadpis1"/>
              <w:numPr>
                <w:ilvl w:val="0"/>
                <w:numId w:val="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  <w:bookmarkStart w:id="131" w:name="_Toc384579837"/>
            <w:r w:rsidRPr="00D25D90">
              <w:rPr>
                <w:rFonts w:asciiTheme="minorHAnsi" w:hAnsiTheme="minorHAnsi"/>
                <w:sz w:val="24"/>
                <w:szCs w:val="24"/>
              </w:rPr>
              <w:t>Tuky</w:t>
            </w:r>
            <w:r w:rsidR="000E4DCF" w:rsidRPr="00D25D90">
              <w:rPr>
                <w:rFonts w:asciiTheme="minorHAnsi" w:hAnsiTheme="minorHAnsi"/>
                <w:sz w:val="24"/>
                <w:szCs w:val="24"/>
              </w:rPr>
              <w:t xml:space="preserve"> (g)</w:t>
            </w:r>
            <w:bookmarkEnd w:id="131"/>
          </w:p>
        </w:tc>
        <w:tc>
          <w:tcPr>
            <w:tcW w:w="1568" w:type="dxa"/>
          </w:tcPr>
          <w:p w:rsidR="00FE7642" w:rsidRPr="00D25D90" w:rsidRDefault="00FE7642" w:rsidP="00686766">
            <w:pPr>
              <w:pStyle w:val="Nadpis1"/>
              <w:numPr>
                <w:ilvl w:val="0"/>
                <w:numId w:val="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  <w:bookmarkStart w:id="132" w:name="_Toc384579838"/>
            <w:r w:rsidRPr="00D25D90">
              <w:rPr>
                <w:rFonts w:asciiTheme="minorHAnsi" w:hAnsiTheme="minorHAnsi"/>
                <w:sz w:val="24"/>
                <w:szCs w:val="24"/>
              </w:rPr>
              <w:t>Sacharidy</w:t>
            </w:r>
            <w:r w:rsidR="000E4DCF" w:rsidRPr="00D25D90">
              <w:rPr>
                <w:rFonts w:asciiTheme="minorHAnsi" w:hAnsiTheme="minorHAnsi"/>
                <w:sz w:val="24"/>
                <w:szCs w:val="24"/>
              </w:rPr>
              <w:t xml:space="preserve"> (g)</w:t>
            </w:r>
            <w:bookmarkEnd w:id="132"/>
          </w:p>
        </w:tc>
      </w:tr>
      <w:tr w:rsidR="00FE7642" w:rsidRPr="00D25D90" w:rsidTr="00686766">
        <w:tc>
          <w:tcPr>
            <w:tcW w:w="1920" w:type="dxa"/>
          </w:tcPr>
          <w:p w:rsidR="00FE7642" w:rsidRPr="00D25D90" w:rsidRDefault="00FE7642" w:rsidP="00686766">
            <w:pPr>
              <w:pStyle w:val="Nadpis1"/>
              <w:numPr>
                <w:ilvl w:val="0"/>
                <w:numId w:val="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133" w:name="_Toc384579839"/>
            <w:r w:rsidRPr="00D25D90">
              <w:rPr>
                <w:rFonts w:asciiTheme="minorHAnsi" w:hAnsiTheme="minorHAnsi"/>
                <w:b w:val="0"/>
                <w:sz w:val="24"/>
                <w:szCs w:val="24"/>
              </w:rPr>
              <w:t>Sýr Lučina</w:t>
            </w:r>
            <w:bookmarkEnd w:id="133"/>
          </w:p>
        </w:tc>
        <w:tc>
          <w:tcPr>
            <w:tcW w:w="1301" w:type="dxa"/>
          </w:tcPr>
          <w:p w:rsidR="00FE7642" w:rsidRPr="00D25D90" w:rsidRDefault="00FE7642" w:rsidP="00686766">
            <w:pPr>
              <w:pStyle w:val="Nadpis1"/>
              <w:numPr>
                <w:ilvl w:val="0"/>
                <w:numId w:val="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134" w:name="_Toc384579840"/>
            <w:r w:rsidRPr="00D25D90">
              <w:rPr>
                <w:rFonts w:asciiTheme="minorHAnsi" w:hAnsiTheme="minorHAnsi"/>
                <w:b w:val="0"/>
                <w:sz w:val="24"/>
                <w:szCs w:val="24"/>
              </w:rPr>
              <w:t>50g</w:t>
            </w:r>
            <w:bookmarkEnd w:id="134"/>
          </w:p>
        </w:tc>
        <w:tc>
          <w:tcPr>
            <w:tcW w:w="1174" w:type="dxa"/>
          </w:tcPr>
          <w:p w:rsidR="00FE7642" w:rsidRPr="00D25D90" w:rsidRDefault="00FE7642" w:rsidP="00686766">
            <w:pPr>
              <w:pStyle w:val="Nadpis1"/>
              <w:numPr>
                <w:ilvl w:val="0"/>
                <w:numId w:val="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135" w:name="_Toc384579841"/>
            <w:r w:rsidRPr="00D25D90">
              <w:rPr>
                <w:rFonts w:asciiTheme="minorHAnsi" w:hAnsiTheme="minorHAnsi"/>
                <w:b w:val="0"/>
                <w:sz w:val="24"/>
                <w:szCs w:val="24"/>
              </w:rPr>
              <w:t>660</w:t>
            </w:r>
            <w:bookmarkEnd w:id="135"/>
          </w:p>
        </w:tc>
        <w:tc>
          <w:tcPr>
            <w:tcW w:w="1660" w:type="dxa"/>
          </w:tcPr>
          <w:p w:rsidR="00FE7642" w:rsidRPr="00D25D90" w:rsidRDefault="00FE7642" w:rsidP="00686766">
            <w:pPr>
              <w:pStyle w:val="Nadpis1"/>
              <w:numPr>
                <w:ilvl w:val="0"/>
                <w:numId w:val="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136" w:name="_Toc384579842"/>
            <w:r w:rsidRPr="00D25D90">
              <w:rPr>
                <w:rFonts w:asciiTheme="minorHAnsi" w:hAnsiTheme="minorHAnsi"/>
                <w:b w:val="0"/>
                <w:sz w:val="24"/>
                <w:szCs w:val="24"/>
              </w:rPr>
              <w:t>5,5</w:t>
            </w:r>
            <w:bookmarkEnd w:id="136"/>
          </w:p>
        </w:tc>
        <w:tc>
          <w:tcPr>
            <w:tcW w:w="1535" w:type="dxa"/>
          </w:tcPr>
          <w:p w:rsidR="00FE7642" w:rsidRPr="00D25D90" w:rsidRDefault="00FE7642" w:rsidP="00686766">
            <w:pPr>
              <w:pStyle w:val="Nadpis1"/>
              <w:numPr>
                <w:ilvl w:val="0"/>
                <w:numId w:val="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137" w:name="_Toc384579843"/>
            <w:r w:rsidRPr="00D25D90">
              <w:rPr>
                <w:rFonts w:asciiTheme="minorHAnsi" w:hAnsiTheme="minorHAnsi"/>
                <w:b w:val="0"/>
                <w:sz w:val="24"/>
                <w:szCs w:val="24"/>
              </w:rPr>
              <w:t>13,5</w:t>
            </w:r>
            <w:bookmarkEnd w:id="137"/>
          </w:p>
        </w:tc>
        <w:tc>
          <w:tcPr>
            <w:tcW w:w="1568" w:type="dxa"/>
          </w:tcPr>
          <w:p w:rsidR="00FE7642" w:rsidRPr="00D25D90" w:rsidRDefault="00FE7642" w:rsidP="00686766">
            <w:pPr>
              <w:pStyle w:val="Nadpis1"/>
              <w:numPr>
                <w:ilvl w:val="0"/>
                <w:numId w:val="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138" w:name="_Toc384579844"/>
            <w:r w:rsidRPr="00D25D90">
              <w:rPr>
                <w:rFonts w:asciiTheme="minorHAnsi" w:hAnsiTheme="minorHAnsi"/>
                <w:b w:val="0"/>
                <w:sz w:val="24"/>
                <w:szCs w:val="24"/>
              </w:rPr>
              <w:t>0,5</w:t>
            </w:r>
            <w:bookmarkEnd w:id="138"/>
          </w:p>
        </w:tc>
      </w:tr>
      <w:tr w:rsidR="00FE7642" w:rsidRPr="00D25D90" w:rsidTr="00686766">
        <w:tc>
          <w:tcPr>
            <w:tcW w:w="1920" w:type="dxa"/>
          </w:tcPr>
          <w:p w:rsidR="00FE7642" w:rsidRPr="00D25D90" w:rsidRDefault="00FE7642" w:rsidP="00686766">
            <w:pPr>
              <w:pStyle w:val="Nadpis1"/>
              <w:numPr>
                <w:ilvl w:val="0"/>
                <w:numId w:val="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139" w:name="_Toc384579845"/>
            <w:r w:rsidRPr="00D25D90">
              <w:rPr>
                <w:rFonts w:asciiTheme="minorHAnsi" w:hAnsiTheme="minorHAnsi"/>
                <w:b w:val="0"/>
                <w:sz w:val="24"/>
                <w:szCs w:val="24"/>
              </w:rPr>
              <w:t>Hermelín</w:t>
            </w:r>
            <w:bookmarkEnd w:id="139"/>
          </w:p>
        </w:tc>
        <w:tc>
          <w:tcPr>
            <w:tcW w:w="1301" w:type="dxa"/>
          </w:tcPr>
          <w:p w:rsidR="00FE7642" w:rsidRPr="00D25D90" w:rsidRDefault="00FE7642" w:rsidP="00686766">
            <w:pPr>
              <w:pStyle w:val="Nadpis1"/>
              <w:numPr>
                <w:ilvl w:val="0"/>
                <w:numId w:val="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140" w:name="_Toc384579846"/>
            <w:r w:rsidRPr="00D25D90">
              <w:rPr>
                <w:rFonts w:asciiTheme="minorHAnsi" w:hAnsiTheme="minorHAnsi"/>
                <w:b w:val="0"/>
                <w:sz w:val="24"/>
                <w:szCs w:val="24"/>
              </w:rPr>
              <w:t>30g</w:t>
            </w:r>
            <w:bookmarkEnd w:id="140"/>
          </w:p>
        </w:tc>
        <w:tc>
          <w:tcPr>
            <w:tcW w:w="1174" w:type="dxa"/>
          </w:tcPr>
          <w:p w:rsidR="00FE7642" w:rsidRPr="00D25D90" w:rsidRDefault="00FE7642" w:rsidP="00686766">
            <w:pPr>
              <w:pStyle w:val="Nadpis1"/>
              <w:numPr>
                <w:ilvl w:val="0"/>
                <w:numId w:val="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141" w:name="_Toc384579847"/>
            <w:r w:rsidRPr="00D25D90">
              <w:rPr>
                <w:rFonts w:asciiTheme="minorHAnsi" w:hAnsiTheme="minorHAnsi"/>
                <w:b w:val="0"/>
                <w:sz w:val="24"/>
                <w:szCs w:val="24"/>
              </w:rPr>
              <w:t>447</w:t>
            </w:r>
            <w:bookmarkEnd w:id="141"/>
          </w:p>
        </w:tc>
        <w:tc>
          <w:tcPr>
            <w:tcW w:w="1660" w:type="dxa"/>
          </w:tcPr>
          <w:p w:rsidR="00FE7642" w:rsidRPr="00D25D90" w:rsidRDefault="00FE7642" w:rsidP="00686766">
            <w:pPr>
              <w:pStyle w:val="Nadpis1"/>
              <w:numPr>
                <w:ilvl w:val="0"/>
                <w:numId w:val="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142" w:name="_Toc384579848"/>
            <w:r w:rsidRPr="00D25D90">
              <w:rPr>
                <w:rFonts w:asciiTheme="minorHAnsi" w:hAnsiTheme="minorHAnsi"/>
                <w:b w:val="0"/>
                <w:sz w:val="24"/>
                <w:szCs w:val="24"/>
              </w:rPr>
              <w:t>1,65</w:t>
            </w:r>
            <w:bookmarkEnd w:id="142"/>
          </w:p>
        </w:tc>
        <w:tc>
          <w:tcPr>
            <w:tcW w:w="1535" w:type="dxa"/>
          </w:tcPr>
          <w:p w:rsidR="00FE7642" w:rsidRPr="00D25D90" w:rsidRDefault="000E4DCF" w:rsidP="00686766">
            <w:pPr>
              <w:pStyle w:val="Nadpis1"/>
              <w:numPr>
                <w:ilvl w:val="0"/>
                <w:numId w:val="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143" w:name="_Toc384579849"/>
            <w:r w:rsidRPr="00D25D90">
              <w:rPr>
                <w:rFonts w:asciiTheme="minorHAnsi" w:hAnsiTheme="minorHAnsi"/>
                <w:b w:val="0"/>
                <w:sz w:val="24"/>
                <w:szCs w:val="24"/>
              </w:rPr>
              <w:t>9,3</w:t>
            </w:r>
            <w:bookmarkEnd w:id="143"/>
          </w:p>
        </w:tc>
        <w:tc>
          <w:tcPr>
            <w:tcW w:w="1568" w:type="dxa"/>
          </w:tcPr>
          <w:p w:rsidR="00FE7642" w:rsidRPr="00D25D90" w:rsidRDefault="000E4DCF" w:rsidP="00686766">
            <w:pPr>
              <w:pStyle w:val="Nadpis1"/>
              <w:numPr>
                <w:ilvl w:val="0"/>
                <w:numId w:val="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144" w:name="_Toc384579850"/>
            <w:r w:rsidRPr="00D25D90">
              <w:rPr>
                <w:rFonts w:asciiTheme="minorHAnsi" w:hAnsiTheme="minorHAnsi"/>
                <w:b w:val="0"/>
                <w:sz w:val="24"/>
                <w:szCs w:val="24"/>
              </w:rPr>
              <w:t>0,3</w:t>
            </w:r>
            <w:bookmarkEnd w:id="144"/>
          </w:p>
        </w:tc>
      </w:tr>
      <w:tr w:rsidR="00FE7642" w:rsidRPr="00D25D90" w:rsidTr="00686766">
        <w:tc>
          <w:tcPr>
            <w:tcW w:w="1920" w:type="dxa"/>
          </w:tcPr>
          <w:p w:rsidR="00FE7642" w:rsidRPr="00D25D90" w:rsidRDefault="00FE7642" w:rsidP="00686766">
            <w:pPr>
              <w:pStyle w:val="Nadpis1"/>
              <w:numPr>
                <w:ilvl w:val="0"/>
                <w:numId w:val="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145" w:name="_Toc384579851"/>
            <w:r w:rsidRPr="00D25D90">
              <w:rPr>
                <w:rFonts w:asciiTheme="minorHAnsi" w:hAnsiTheme="minorHAnsi"/>
                <w:b w:val="0"/>
                <w:sz w:val="24"/>
                <w:szCs w:val="24"/>
              </w:rPr>
              <w:t>Tvaroh tučný</w:t>
            </w:r>
            <w:bookmarkEnd w:id="145"/>
          </w:p>
        </w:tc>
        <w:tc>
          <w:tcPr>
            <w:tcW w:w="1301" w:type="dxa"/>
          </w:tcPr>
          <w:p w:rsidR="00FE7642" w:rsidRPr="00D25D90" w:rsidRDefault="00FE7642" w:rsidP="00686766">
            <w:pPr>
              <w:pStyle w:val="Nadpis1"/>
              <w:numPr>
                <w:ilvl w:val="0"/>
                <w:numId w:val="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146" w:name="_Toc384579852"/>
            <w:r w:rsidRPr="00D25D90">
              <w:rPr>
                <w:rFonts w:asciiTheme="minorHAnsi" w:hAnsiTheme="minorHAnsi"/>
                <w:b w:val="0"/>
                <w:sz w:val="24"/>
                <w:szCs w:val="24"/>
              </w:rPr>
              <w:t>150g</w:t>
            </w:r>
            <w:bookmarkEnd w:id="146"/>
          </w:p>
        </w:tc>
        <w:tc>
          <w:tcPr>
            <w:tcW w:w="1174" w:type="dxa"/>
          </w:tcPr>
          <w:p w:rsidR="00FE7642" w:rsidRPr="00D25D90" w:rsidRDefault="00FE7642" w:rsidP="00686766">
            <w:pPr>
              <w:pStyle w:val="Nadpis1"/>
              <w:numPr>
                <w:ilvl w:val="0"/>
                <w:numId w:val="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147" w:name="_Toc384579853"/>
            <w:r w:rsidRPr="00D25D90">
              <w:rPr>
                <w:rFonts w:asciiTheme="minorHAnsi" w:hAnsiTheme="minorHAnsi"/>
                <w:b w:val="0"/>
                <w:sz w:val="24"/>
                <w:szCs w:val="24"/>
              </w:rPr>
              <w:t>1155</w:t>
            </w:r>
            <w:bookmarkEnd w:id="147"/>
          </w:p>
        </w:tc>
        <w:tc>
          <w:tcPr>
            <w:tcW w:w="1660" w:type="dxa"/>
          </w:tcPr>
          <w:p w:rsidR="00FE7642" w:rsidRPr="00D25D90" w:rsidRDefault="00FE7642" w:rsidP="00686766">
            <w:pPr>
              <w:pStyle w:val="Nadpis1"/>
              <w:numPr>
                <w:ilvl w:val="0"/>
                <w:numId w:val="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148" w:name="_Toc384579854"/>
            <w:r w:rsidRPr="00D25D90">
              <w:rPr>
                <w:rFonts w:asciiTheme="minorHAnsi" w:hAnsiTheme="minorHAnsi"/>
                <w:b w:val="0"/>
                <w:sz w:val="24"/>
                <w:szCs w:val="24"/>
              </w:rPr>
              <w:t>18</w:t>
            </w:r>
            <w:bookmarkEnd w:id="148"/>
          </w:p>
        </w:tc>
        <w:tc>
          <w:tcPr>
            <w:tcW w:w="1535" w:type="dxa"/>
          </w:tcPr>
          <w:p w:rsidR="00FE7642" w:rsidRPr="00D25D90" w:rsidRDefault="00FE7642" w:rsidP="00686766">
            <w:pPr>
              <w:pStyle w:val="Nadpis1"/>
              <w:numPr>
                <w:ilvl w:val="0"/>
                <w:numId w:val="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149" w:name="_Toc384579855"/>
            <w:r w:rsidRPr="00D25D90">
              <w:rPr>
                <w:rFonts w:asciiTheme="minorHAnsi" w:hAnsiTheme="minorHAnsi"/>
                <w:b w:val="0"/>
                <w:sz w:val="24"/>
                <w:szCs w:val="24"/>
              </w:rPr>
              <w:t>21</w:t>
            </w:r>
            <w:bookmarkEnd w:id="149"/>
          </w:p>
        </w:tc>
        <w:tc>
          <w:tcPr>
            <w:tcW w:w="1568" w:type="dxa"/>
          </w:tcPr>
          <w:p w:rsidR="00FE7642" w:rsidRPr="00D25D90" w:rsidRDefault="00FE7642" w:rsidP="00686766">
            <w:pPr>
              <w:pStyle w:val="Nadpis1"/>
              <w:numPr>
                <w:ilvl w:val="0"/>
                <w:numId w:val="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150" w:name="_Toc384579856"/>
            <w:r w:rsidRPr="00D25D90">
              <w:rPr>
                <w:rFonts w:asciiTheme="minorHAnsi" w:hAnsiTheme="minorHAnsi"/>
                <w:b w:val="0"/>
                <w:sz w:val="24"/>
                <w:szCs w:val="24"/>
              </w:rPr>
              <w:t>4,5</w:t>
            </w:r>
            <w:bookmarkEnd w:id="150"/>
          </w:p>
        </w:tc>
      </w:tr>
      <w:tr w:rsidR="00FE7642" w:rsidRPr="00D25D90" w:rsidTr="00686766">
        <w:tc>
          <w:tcPr>
            <w:tcW w:w="1920" w:type="dxa"/>
          </w:tcPr>
          <w:p w:rsidR="00FE7642" w:rsidRPr="00D25D90" w:rsidRDefault="00FE7642" w:rsidP="00686766">
            <w:pPr>
              <w:pStyle w:val="Nadpis1"/>
              <w:numPr>
                <w:ilvl w:val="0"/>
                <w:numId w:val="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151" w:name="_Toc384579857"/>
            <w:r w:rsidRPr="00D25D90">
              <w:rPr>
                <w:rFonts w:asciiTheme="minorHAnsi" w:hAnsiTheme="minorHAnsi"/>
                <w:b w:val="0"/>
                <w:sz w:val="24"/>
                <w:szCs w:val="24"/>
              </w:rPr>
              <w:t>Jogurt Activia</w:t>
            </w:r>
            <w:bookmarkEnd w:id="151"/>
          </w:p>
        </w:tc>
        <w:tc>
          <w:tcPr>
            <w:tcW w:w="1301" w:type="dxa"/>
          </w:tcPr>
          <w:p w:rsidR="00FE7642" w:rsidRPr="00D25D90" w:rsidRDefault="00FE7642" w:rsidP="00686766">
            <w:pPr>
              <w:pStyle w:val="Nadpis1"/>
              <w:numPr>
                <w:ilvl w:val="0"/>
                <w:numId w:val="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152" w:name="_Toc384579858"/>
            <w:r w:rsidRPr="00D25D90">
              <w:rPr>
                <w:rFonts w:asciiTheme="minorHAnsi" w:hAnsiTheme="minorHAnsi"/>
                <w:b w:val="0"/>
                <w:sz w:val="24"/>
                <w:szCs w:val="24"/>
              </w:rPr>
              <w:t>120g</w:t>
            </w:r>
            <w:bookmarkEnd w:id="152"/>
          </w:p>
        </w:tc>
        <w:tc>
          <w:tcPr>
            <w:tcW w:w="1174" w:type="dxa"/>
          </w:tcPr>
          <w:p w:rsidR="00FE7642" w:rsidRPr="00D25D90" w:rsidRDefault="00FE7642" w:rsidP="00686766">
            <w:pPr>
              <w:pStyle w:val="Nadpis1"/>
              <w:numPr>
                <w:ilvl w:val="0"/>
                <w:numId w:val="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153" w:name="_Toc384579859"/>
            <w:r w:rsidRPr="00D25D90">
              <w:rPr>
                <w:rFonts w:asciiTheme="minorHAnsi" w:hAnsiTheme="minorHAnsi"/>
                <w:b w:val="0"/>
                <w:sz w:val="24"/>
                <w:szCs w:val="24"/>
              </w:rPr>
              <w:t>468</w:t>
            </w:r>
            <w:bookmarkEnd w:id="153"/>
          </w:p>
        </w:tc>
        <w:tc>
          <w:tcPr>
            <w:tcW w:w="1660" w:type="dxa"/>
          </w:tcPr>
          <w:p w:rsidR="00FE7642" w:rsidRPr="00D25D90" w:rsidRDefault="000E4DCF" w:rsidP="00686766">
            <w:pPr>
              <w:pStyle w:val="Nadpis1"/>
              <w:numPr>
                <w:ilvl w:val="0"/>
                <w:numId w:val="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154" w:name="_Toc384579860"/>
            <w:r w:rsidRPr="00D25D90">
              <w:rPr>
                <w:rFonts w:asciiTheme="minorHAnsi" w:hAnsiTheme="minorHAnsi"/>
                <w:b w:val="0"/>
                <w:sz w:val="24"/>
                <w:szCs w:val="24"/>
              </w:rPr>
              <w:t>4,8</w:t>
            </w:r>
            <w:bookmarkEnd w:id="154"/>
          </w:p>
        </w:tc>
        <w:tc>
          <w:tcPr>
            <w:tcW w:w="1535" w:type="dxa"/>
          </w:tcPr>
          <w:p w:rsidR="00FE7642" w:rsidRPr="00D25D90" w:rsidRDefault="000E4DCF" w:rsidP="00686766">
            <w:pPr>
              <w:pStyle w:val="Nadpis1"/>
              <w:numPr>
                <w:ilvl w:val="0"/>
                <w:numId w:val="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155" w:name="_Toc384579861"/>
            <w:r w:rsidRPr="00D25D90">
              <w:rPr>
                <w:rFonts w:asciiTheme="minorHAnsi" w:hAnsiTheme="minorHAnsi"/>
                <w:b w:val="0"/>
                <w:sz w:val="24"/>
                <w:szCs w:val="24"/>
              </w:rPr>
              <w:t>3,6</w:t>
            </w:r>
            <w:bookmarkEnd w:id="155"/>
          </w:p>
        </w:tc>
        <w:tc>
          <w:tcPr>
            <w:tcW w:w="1568" w:type="dxa"/>
          </w:tcPr>
          <w:p w:rsidR="00FE7642" w:rsidRPr="00D25D90" w:rsidRDefault="000E4DCF" w:rsidP="00686766">
            <w:pPr>
              <w:pStyle w:val="Nadpis1"/>
              <w:numPr>
                <w:ilvl w:val="0"/>
                <w:numId w:val="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156" w:name="_Toc384579862"/>
            <w:r w:rsidRPr="00D25D90">
              <w:rPr>
                <w:rFonts w:asciiTheme="minorHAnsi" w:hAnsiTheme="minorHAnsi"/>
                <w:b w:val="0"/>
                <w:sz w:val="24"/>
                <w:szCs w:val="24"/>
              </w:rPr>
              <w:t>15,6</w:t>
            </w:r>
            <w:bookmarkEnd w:id="156"/>
          </w:p>
        </w:tc>
      </w:tr>
      <w:tr w:rsidR="00FE7642" w:rsidRPr="00D25D90" w:rsidTr="00686766">
        <w:tc>
          <w:tcPr>
            <w:tcW w:w="1920" w:type="dxa"/>
          </w:tcPr>
          <w:p w:rsidR="00FE7642" w:rsidRPr="00D25D90" w:rsidRDefault="00FE7642" w:rsidP="00686766">
            <w:pPr>
              <w:pStyle w:val="Nadpis1"/>
              <w:numPr>
                <w:ilvl w:val="0"/>
                <w:numId w:val="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157" w:name="_Toc384579863"/>
            <w:r w:rsidRPr="00D25D90">
              <w:rPr>
                <w:rFonts w:asciiTheme="minorHAnsi" w:hAnsiTheme="minorHAnsi"/>
                <w:b w:val="0"/>
                <w:sz w:val="24"/>
                <w:szCs w:val="24"/>
              </w:rPr>
              <w:t>Mléko plnotučné</w:t>
            </w:r>
            <w:bookmarkEnd w:id="157"/>
          </w:p>
        </w:tc>
        <w:tc>
          <w:tcPr>
            <w:tcW w:w="1301" w:type="dxa"/>
          </w:tcPr>
          <w:p w:rsidR="00FE7642" w:rsidRPr="00D25D90" w:rsidRDefault="00FE7642" w:rsidP="00686766">
            <w:pPr>
              <w:pStyle w:val="Nadpis1"/>
              <w:numPr>
                <w:ilvl w:val="0"/>
                <w:numId w:val="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158" w:name="_Toc384579864"/>
            <w:r w:rsidRPr="00D25D90">
              <w:rPr>
                <w:rFonts w:asciiTheme="minorHAnsi" w:hAnsiTheme="minorHAnsi"/>
                <w:b w:val="0"/>
                <w:sz w:val="24"/>
                <w:szCs w:val="24"/>
              </w:rPr>
              <w:t>250g</w:t>
            </w:r>
            <w:bookmarkEnd w:id="158"/>
          </w:p>
        </w:tc>
        <w:tc>
          <w:tcPr>
            <w:tcW w:w="1174" w:type="dxa"/>
          </w:tcPr>
          <w:p w:rsidR="00FE7642" w:rsidRPr="00D25D90" w:rsidRDefault="00FE7642" w:rsidP="00686766">
            <w:pPr>
              <w:pStyle w:val="Nadpis1"/>
              <w:numPr>
                <w:ilvl w:val="0"/>
                <w:numId w:val="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159" w:name="_Toc384579865"/>
            <w:r w:rsidRPr="00D25D90">
              <w:rPr>
                <w:rFonts w:asciiTheme="minorHAnsi" w:hAnsiTheme="minorHAnsi"/>
                <w:b w:val="0"/>
                <w:sz w:val="24"/>
                <w:szCs w:val="24"/>
              </w:rPr>
              <w:t>625</w:t>
            </w:r>
            <w:bookmarkEnd w:id="159"/>
          </w:p>
        </w:tc>
        <w:tc>
          <w:tcPr>
            <w:tcW w:w="1660" w:type="dxa"/>
          </w:tcPr>
          <w:p w:rsidR="00FE7642" w:rsidRPr="00D25D90" w:rsidRDefault="00FE7642" w:rsidP="00686766">
            <w:pPr>
              <w:pStyle w:val="Nadpis1"/>
              <w:numPr>
                <w:ilvl w:val="0"/>
                <w:numId w:val="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160" w:name="_Toc384579866"/>
            <w:r w:rsidRPr="00D25D90">
              <w:rPr>
                <w:rFonts w:asciiTheme="minorHAnsi" w:hAnsiTheme="minorHAnsi"/>
                <w:b w:val="0"/>
                <w:sz w:val="24"/>
                <w:szCs w:val="24"/>
              </w:rPr>
              <w:t>7,5</w:t>
            </w:r>
            <w:bookmarkEnd w:id="160"/>
          </w:p>
        </w:tc>
        <w:tc>
          <w:tcPr>
            <w:tcW w:w="1535" w:type="dxa"/>
          </w:tcPr>
          <w:p w:rsidR="00FE7642" w:rsidRPr="00D25D90" w:rsidRDefault="00FE7642" w:rsidP="00686766">
            <w:pPr>
              <w:pStyle w:val="Nadpis1"/>
              <w:numPr>
                <w:ilvl w:val="0"/>
                <w:numId w:val="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161" w:name="_Toc384579867"/>
            <w:r w:rsidRPr="00D25D90">
              <w:rPr>
                <w:rFonts w:asciiTheme="minorHAnsi" w:hAnsiTheme="minorHAnsi"/>
                <w:b w:val="0"/>
                <w:sz w:val="24"/>
                <w:szCs w:val="24"/>
              </w:rPr>
              <w:t>7,5</w:t>
            </w:r>
            <w:bookmarkEnd w:id="161"/>
          </w:p>
        </w:tc>
        <w:tc>
          <w:tcPr>
            <w:tcW w:w="1568" w:type="dxa"/>
          </w:tcPr>
          <w:p w:rsidR="00FE7642" w:rsidRPr="00D25D90" w:rsidRDefault="00FE7642" w:rsidP="00686766">
            <w:pPr>
              <w:pStyle w:val="Nadpis1"/>
              <w:numPr>
                <w:ilvl w:val="0"/>
                <w:numId w:val="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162" w:name="_Toc384579868"/>
            <w:r w:rsidRPr="00D25D90">
              <w:rPr>
                <w:rFonts w:asciiTheme="minorHAnsi" w:hAnsiTheme="minorHAnsi"/>
                <w:b w:val="0"/>
                <w:sz w:val="24"/>
                <w:szCs w:val="24"/>
              </w:rPr>
              <w:t>12,5</w:t>
            </w:r>
            <w:bookmarkEnd w:id="162"/>
          </w:p>
        </w:tc>
      </w:tr>
    </w:tbl>
    <w:p w:rsidR="00FE7642" w:rsidRPr="00D25D90" w:rsidRDefault="00FE7642" w:rsidP="00FB3E25">
      <w:pPr>
        <w:rPr>
          <w:rFonts w:asciiTheme="minorHAnsi" w:hAnsiTheme="minorHAnsi"/>
          <w:b/>
        </w:rPr>
      </w:pPr>
    </w:p>
    <w:p w:rsidR="00C569B8" w:rsidRPr="00D25D90" w:rsidRDefault="00C569B8" w:rsidP="00FB3E25">
      <w:pPr>
        <w:rPr>
          <w:rFonts w:asciiTheme="minorHAnsi" w:hAnsiTheme="minorHAnsi"/>
        </w:rPr>
      </w:pPr>
      <w:r w:rsidRPr="00D25D90">
        <w:rPr>
          <w:rFonts w:asciiTheme="minorHAnsi" w:hAnsiTheme="minorHAnsi"/>
        </w:rPr>
        <w:t>V tabulce jsou záměrně vybrány bílkovinné potraviny, protože jejich výskyt v redukční dietě je zásadní. Nicméně na druhou stranu nic se nemá přehánět. Rozlišujeme bílkovinné potraviny rostlinného a živočišného původu, přičemž v dietě využíváme obou zdrojů. U živočišných zdrojů je potřeba sledovat obsah tuku v potravině a volit, ty s nižším obsahem, a u rostlinných bílkovin zase musíme počítat s obsahem sacharidů v potravině.</w:t>
      </w:r>
      <w:r w:rsidR="00A95946" w:rsidRPr="00D25D90">
        <w:rPr>
          <w:rFonts w:asciiTheme="minorHAnsi" w:hAnsiTheme="minorHAnsi"/>
        </w:rPr>
        <w:t xml:space="preserve"> Do jídelního lístku zařazujeme oba zdroje v poměru 1 : 1, protože mají různý obsah aminokyselin a odlišný význam ve výživě člověka.</w:t>
      </w:r>
    </w:p>
    <w:p w:rsidR="00A95946" w:rsidRPr="00D25D90" w:rsidRDefault="00A95946" w:rsidP="00FB3E25">
      <w:pPr>
        <w:rPr>
          <w:rFonts w:asciiTheme="minorHAnsi" w:hAnsiTheme="minorHAnsi"/>
        </w:rPr>
      </w:pPr>
      <w:r w:rsidRPr="00D25D90">
        <w:rPr>
          <w:rFonts w:asciiTheme="minorHAnsi" w:hAnsiTheme="minorHAnsi"/>
        </w:rPr>
        <w:lastRenderedPageBreak/>
        <w:t>Bílkoviny se tráví pomaleji, proto slouží také k lepšímu pocitu nasycení, který je v redukční dietě docela zásadní, tedy netrpět hlady. Jsou významné pro udržení svalové hmoty, protože redukovat chceme především tuk. Napomáhají také udržovat hladinu glukózy v krvi bez větších výkyvů, takže pomáhají předcházet neodolatelným chutím. V mírné redukční dietě se zvyšuje jejich energetický podíl z </w:t>
      </w:r>
      <w:r w:rsidR="002D70EC" w:rsidRPr="00D25D90">
        <w:rPr>
          <w:rFonts w:asciiTheme="minorHAnsi" w:hAnsiTheme="minorHAnsi"/>
        </w:rPr>
        <w:t>fyziologických</w:t>
      </w:r>
      <w:r w:rsidRPr="00D25D90">
        <w:rPr>
          <w:rFonts w:asciiTheme="minorHAnsi" w:hAnsiTheme="minorHAnsi"/>
        </w:rPr>
        <w:t xml:space="preserve"> 15 – 20 %, až na 30 % z celkového denního energetického příjmu, což je dáno skutečností, že jsou cíleně sníženy obsahy tuků a sacharidů v dietě.</w:t>
      </w:r>
    </w:p>
    <w:p w:rsidR="00A95946" w:rsidRPr="00D25D90" w:rsidRDefault="00A95946" w:rsidP="00FB3E25">
      <w:pPr>
        <w:rPr>
          <w:rFonts w:asciiTheme="minorHAnsi" w:hAnsiTheme="minorHAnsi"/>
        </w:rPr>
      </w:pPr>
      <w:r w:rsidRPr="00D25D90">
        <w:rPr>
          <w:rFonts w:asciiTheme="minorHAnsi" w:hAnsiTheme="minorHAnsi"/>
        </w:rPr>
        <w:t>Proto se nyní podívejte zpět do tabulky s obsahem základních živin v uvedených potravinách a zamyslete se, která z nich je nejlepším zdrojem bílkovin.</w:t>
      </w:r>
    </w:p>
    <w:p w:rsidR="00A95946" w:rsidRDefault="00A95946" w:rsidP="00686766">
      <w:pPr>
        <w:spacing w:after="0"/>
        <w:rPr>
          <w:rFonts w:asciiTheme="minorHAnsi" w:hAnsiTheme="minorHAnsi"/>
        </w:rPr>
      </w:pPr>
      <w:r w:rsidRPr="00D25D90">
        <w:rPr>
          <w:rFonts w:asciiTheme="minorHAnsi" w:hAnsiTheme="minorHAnsi"/>
        </w:rPr>
        <w:t xml:space="preserve">Následně se zaměřte na obsah tuku a zjistíte, že nejlépe z uvedených potravin vystihuje potřeby </w:t>
      </w:r>
      <w:r w:rsidR="002D70EC" w:rsidRPr="00D25D90">
        <w:rPr>
          <w:rFonts w:asciiTheme="minorHAnsi" w:hAnsiTheme="minorHAnsi"/>
        </w:rPr>
        <w:t>mírné redukční diety tvaroh, samozřejmě, že pokud bude klient konzumovat nízkotučný tvaroh, bude poměr těchto živin ještě výhodnější pro redukci.</w:t>
      </w:r>
    </w:p>
    <w:p w:rsidR="00686766" w:rsidRDefault="00686766" w:rsidP="00686766">
      <w:pPr>
        <w:spacing w:after="0"/>
        <w:rPr>
          <w:rFonts w:asciiTheme="minorHAnsi" w:hAnsiTheme="minorHAnsi"/>
        </w:rPr>
      </w:pPr>
    </w:p>
    <w:p w:rsidR="000E4DCF" w:rsidRPr="00D25D90" w:rsidRDefault="000E4DCF" w:rsidP="00FE3513">
      <w:pPr>
        <w:pStyle w:val="Nadpis1"/>
        <w:numPr>
          <w:ilvl w:val="0"/>
          <w:numId w:val="13"/>
        </w:numPr>
        <w:spacing w:before="0" w:beforeAutospacing="0" w:after="140" w:afterAutospacing="0"/>
        <w:ind w:left="284" w:hanging="284"/>
        <w:rPr>
          <w:rFonts w:asciiTheme="minorHAnsi" w:hAnsiTheme="minorHAnsi"/>
        </w:rPr>
      </w:pPr>
      <w:bookmarkStart w:id="163" w:name="_Toc384579869"/>
      <w:r w:rsidRPr="00D25D90">
        <w:rPr>
          <w:rFonts w:asciiTheme="minorHAnsi" w:hAnsiTheme="minorHAnsi"/>
        </w:rPr>
        <w:t>Vyhledávání informací na internetu</w:t>
      </w:r>
      <w:bookmarkEnd w:id="163"/>
    </w:p>
    <w:p w:rsidR="000E4DCF" w:rsidRPr="00686766" w:rsidRDefault="000E4DCF" w:rsidP="00FE3513">
      <w:pPr>
        <w:pStyle w:val="Nadpis2"/>
        <w:numPr>
          <w:ilvl w:val="0"/>
          <w:numId w:val="14"/>
        </w:numPr>
        <w:spacing w:before="0" w:beforeAutospacing="0"/>
        <w:ind w:left="284" w:hanging="284"/>
        <w:rPr>
          <w:rFonts w:asciiTheme="minorHAnsi" w:hAnsiTheme="minorHAnsi"/>
          <w:sz w:val="24"/>
          <w:szCs w:val="24"/>
        </w:rPr>
      </w:pPr>
      <w:bookmarkStart w:id="164" w:name="_Toc384579870"/>
      <w:r w:rsidRPr="00686766">
        <w:rPr>
          <w:rFonts w:asciiTheme="minorHAnsi" w:hAnsiTheme="minorHAnsi"/>
          <w:sz w:val="24"/>
          <w:szCs w:val="24"/>
        </w:rPr>
        <w:t>Vyhledávání webu STOB klubu</w:t>
      </w:r>
      <w:bookmarkEnd w:id="164"/>
    </w:p>
    <w:p w:rsidR="007C3DC8" w:rsidRPr="00686766" w:rsidRDefault="007C3DC8" w:rsidP="000E4DCF">
      <w:pPr>
        <w:rPr>
          <w:rFonts w:asciiTheme="minorHAnsi" w:hAnsiTheme="minorHAnsi"/>
          <w:b/>
        </w:rPr>
      </w:pPr>
      <w:r w:rsidRPr="00D25D90">
        <w:rPr>
          <w:rFonts w:asciiTheme="minorHAnsi" w:hAnsiTheme="minorHAnsi"/>
          <w:b/>
        </w:rPr>
        <w:t>W</w:t>
      </w:r>
      <w:r w:rsidR="000E4DCF" w:rsidRPr="00D25D90">
        <w:rPr>
          <w:rFonts w:asciiTheme="minorHAnsi" w:hAnsiTheme="minorHAnsi"/>
          <w:b/>
        </w:rPr>
        <w:t>eb</w:t>
      </w:r>
      <w:r w:rsidRPr="00D25D90">
        <w:rPr>
          <w:rFonts w:asciiTheme="minorHAnsi" w:hAnsiTheme="minorHAnsi"/>
          <w:b/>
        </w:rPr>
        <w:t>ové stránky</w:t>
      </w:r>
      <w:r w:rsidR="000E4DCF" w:rsidRPr="00D25D90">
        <w:rPr>
          <w:rFonts w:asciiTheme="minorHAnsi" w:hAnsiTheme="minorHAnsi"/>
          <w:b/>
        </w:rPr>
        <w:t xml:space="preserve"> STOB klubu</w:t>
      </w:r>
      <w:r w:rsidR="00686766">
        <w:rPr>
          <w:rFonts w:asciiTheme="minorHAnsi" w:hAnsiTheme="minorHAnsi"/>
          <w:b/>
        </w:rPr>
        <w:t>:</w:t>
      </w:r>
      <w:r w:rsidR="00686766">
        <w:rPr>
          <w:rFonts w:asciiTheme="minorHAnsi" w:hAnsiTheme="minorHAnsi"/>
          <w:b/>
        </w:rPr>
        <w:tab/>
      </w:r>
      <w:hyperlink r:id="rId9" w:history="1">
        <w:r w:rsidRPr="00D25D90">
          <w:rPr>
            <w:rStyle w:val="Hypertextovodkaz"/>
            <w:rFonts w:asciiTheme="minorHAnsi" w:hAnsiTheme="minorHAnsi"/>
            <w:color w:val="auto"/>
            <w:u w:val="none"/>
          </w:rPr>
          <w:t>www.stob.cz</w:t>
        </w:r>
      </w:hyperlink>
    </w:p>
    <w:p w:rsidR="007C3DC8" w:rsidRPr="00D25D90" w:rsidRDefault="007C3DC8" w:rsidP="000E4DCF">
      <w:pPr>
        <w:rPr>
          <w:rFonts w:asciiTheme="minorHAnsi" w:hAnsiTheme="minorHAnsi"/>
          <w:b/>
        </w:rPr>
      </w:pPr>
      <w:r w:rsidRPr="00D25D90">
        <w:rPr>
          <w:rFonts w:asciiTheme="minorHAnsi" w:hAnsiTheme="minorHAnsi"/>
          <w:b/>
        </w:rPr>
        <w:t>Poskytují:</w:t>
      </w:r>
    </w:p>
    <w:p w:rsidR="000E4DCF" w:rsidRPr="00686766" w:rsidRDefault="007C3DC8" w:rsidP="00FE3513">
      <w:pPr>
        <w:pStyle w:val="Odstavecseseznamem"/>
        <w:numPr>
          <w:ilvl w:val="0"/>
          <w:numId w:val="15"/>
        </w:numPr>
        <w:spacing w:after="0"/>
      </w:pPr>
      <w:r w:rsidRPr="00686766">
        <w:t>Rady hubnoucím, jak hubnout zdravě a přiměřeně</w:t>
      </w:r>
    </w:p>
    <w:p w:rsidR="007C3DC8" w:rsidRPr="00686766" w:rsidRDefault="007C3DC8" w:rsidP="00FE3513">
      <w:pPr>
        <w:pStyle w:val="Odstavecseseznamem"/>
        <w:numPr>
          <w:ilvl w:val="0"/>
          <w:numId w:val="15"/>
        </w:numPr>
        <w:spacing w:after="0"/>
      </w:pPr>
      <w:r w:rsidRPr="00686766">
        <w:t>Programy, pomocí kterých lze zjistit příjem energie a základních živin během dne</w:t>
      </w:r>
    </w:p>
    <w:p w:rsidR="007C3DC8" w:rsidRPr="00686766" w:rsidRDefault="007C3DC8" w:rsidP="00FE3513">
      <w:pPr>
        <w:pStyle w:val="Odstavecseseznamem"/>
        <w:numPr>
          <w:ilvl w:val="0"/>
          <w:numId w:val="15"/>
        </w:numPr>
        <w:spacing w:after="0"/>
      </w:pPr>
      <w:r w:rsidRPr="00686766">
        <w:t>Orientaci v potravinách pomocí tzv. „semaforu“ – vhodné, mírně o</w:t>
      </w:r>
      <w:r w:rsidR="00686766">
        <w:t>mezené, velmi omezené, nevhodné</w:t>
      </w:r>
    </w:p>
    <w:p w:rsidR="007C3DC8" w:rsidRPr="00686766" w:rsidRDefault="007C3DC8" w:rsidP="00FE3513">
      <w:pPr>
        <w:pStyle w:val="Odstavecseseznamem"/>
        <w:numPr>
          <w:ilvl w:val="0"/>
          <w:numId w:val="15"/>
        </w:numPr>
        <w:spacing w:after="0"/>
      </w:pPr>
      <w:r w:rsidRPr="00686766">
        <w:t>Výměnu zkušeností</w:t>
      </w:r>
    </w:p>
    <w:p w:rsidR="007C3DC8" w:rsidRPr="00686766" w:rsidRDefault="007C3DC8" w:rsidP="00FE3513">
      <w:pPr>
        <w:pStyle w:val="Odstavecseseznamem"/>
        <w:numPr>
          <w:ilvl w:val="0"/>
          <w:numId w:val="15"/>
        </w:numPr>
        <w:spacing w:after="0"/>
      </w:pPr>
      <w:r w:rsidRPr="00686766">
        <w:t>Odbornou literaturu</w:t>
      </w:r>
    </w:p>
    <w:p w:rsidR="00FE7642" w:rsidRPr="00686766" w:rsidRDefault="007C3DC8" w:rsidP="00FE3513">
      <w:pPr>
        <w:pStyle w:val="Odstavecseseznamem"/>
        <w:numPr>
          <w:ilvl w:val="0"/>
          <w:numId w:val="15"/>
        </w:numPr>
        <w:spacing w:after="0"/>
        <w:rPr>
          <w:rFonts w:cs="Times New Roman"/>
          <w:b/>
          <w:sz w:val="28"/>
          <w:szCs w:val="28"/>
        </w:rPr>
      </w:pPr>
      <w:r w:rsidRPr="00686766">
        <w:t>Odka</w:t>
      </w:r>
      <w:r w:rsidR="00D25D90" w:rsidRPr="00686766">
        <w:t>zy na další pomocníky v hubnutí</w:t>
      </w:r>
    </w:p>
    <w:p w:rsidR="00131DAA" w:rsidRPr="00C3180F" w:rsidRDefault="00131DAA" w:rsidP="00C3180F">
      <w:pPr>
        <w:jc w:val="left"/>
        <w:rPr>
          <w:rFonts w:asciiTheme="minorHAnsi" w:hAnsiTheme="minorHAnsi" w:cs="Times New Roman"/>
          <w:b/>
          <w:sz w:val="28"/>
          <w:szCs w:val="28"/>
        </w:rPr>
      </w:pPr>
    </w:p>
    <w:sectPr w:rsidR="00131DAA" w:rsidRPr="00C3180F" w:rsidSect="00D25D9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46F" w:rsidRDefault="00AB446F" w:rsidP="00D25D90">
      <w:pPr>
        <w:spacing w:after="0" w:line="240" w:lineRule="auto"/>
      </w:pPr>
      <w:r>
        <w:separator/>
      </w:r>
    </w:p>
  </w:endnote>
  <w:endnote w:type="continuationSeparator" w:id="0">
    <w:p w:rsidR="00AB446F" w:rsidRDefault="00AB446F" w:rsidP="00D25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F46" w:rsidRDefault="00BB1F46" w:rsidP="00D25D90">
    <w:pPr>
      <w:pBdr>
        <w:bottom w:val="single" w:sz="6" w:space="1" w:color="auto"/>
      </w:pBdr>
      <w:spacing w:after="0" w:line="240" w:lineRule="auto"/>
      <w:rPr>
        <w:rFonts w:eastAsiaTheme="majorEastAsia" w:cstheme="majorBidi"/>
        <w:b/>
        <w:bCs/>
        <w:color w:val="365F91" w:themeColor="accent1" w:themeShade="BF"/>
        <w:sz w:val="20"/>
        <w:szCs w:val="20"/>
      </w:rPr>
    </w:pPr>
  </w:p>
  <w:p w:rsidR="00BB1F46" w:rsidRDefault="00BB1F46" w:rsidP="00D25D90">
    <w:pPr>
      <w:spacing w:after="0" w:line="240" w:lineRule="auto"/>
      <w:rPr>
        <w:rFonts w:eastAsiaTheme="majorEastAsia" w:cstheme="majorBidi"/>
        <w:b/>
        <w:bCs/>
        <w:color w:val="365F91" w:themeColor="accent1" w:themeShade="BF"/>
        <w:sz w:val="20"/>
        <w:szCs w:val="20"/>
      </w:rPr>
    </w:pPr>
  </w:p>
  <w:p w:rsidR="00BB1F46" w:rsidRPr="0087115A" w:rsidRDefault="00BB1F46" w:rsidP="00D25D90">
    <w:pPr>
      <w:spacing w:after="0" w:line="240" w:lineRule="auto"/>
      <w:rPr>
        <w:rFonts w:eastAsiaTheme="majorEastAsia" w:cstheme="majorBidi"/>
        <w:b/>
        <w:bCs/>
        <w:color w:val="365F91" w:themeColor="accent1" w:themeShade="BF"/>
        <w:sz w:val="20"/>
        <w:szCs w:val="20"/>
      </w:rPr>
    </w:pPr>
    <w:r w:rsidRPr="0087115A">
      <w:rPr>
        <w:rFonts w:eastAsiaTheme="majorEastAsia" w:cstheme="majorBidi"/>
        <w:b/>
        <w:bCs/>
        <w:color w:val="365F91" w:themeColor="accent1" w:themeShade="BF"/>
        <w:sz w:val="20"/>
        <w:szCs w:val="20"/>
      </w:rPr>
      <w:t>CZ.1.07/3.2.07/04.0065</w:t>
    </w:r>
  </w:p>
  <w:p w:rsidR="00BB1F46" w:rsidRPr="00D25D90" w:rsidRDefault="00BB1F46" w:rsidP="00D25D90">
    <w:pPr>
      <w:spacing w:after="0" w:line="240" w:lineRule="auto"/>
      <w:rPr>
        <w:rFonts w:eastAsiaTheme="majorEastAsia" w:cstheme="majorBidi"/>
        <w:b/>
        <w:bCs/>
        <w:color w:val="365F91" w:themeColor="accent1" w:themeShade="BF"/>
        <w:sz w:val="20"/>
        <w:szCs w:val="20"/>
      </w:rPr>
    </w:pPr>
    <w:r w:rsidRPr="0087115A">
      <w:rPr>
        <w:rFonts w:eastAsiaTheme="majorEastAsia" w:cstheme="majorBidi"/>
        <w:b/>
        <w:bCs/>
        <w:color w:val="365F91" w:themeColor="accent1" w:themeShade="BF"/>
        <w:sz w:val="20"/>
        <w:szCs w:val="20"/>
      </w:rPr>
      <w:t xml:space="preserve">Podpora rozvoje dalšího vzdělávání </w:t>
    </w:r>
    <w:r>
      <w:rPr>
        <w:rFonts w:eastAsiaTheme="majorEastAsia" w:cstheme="majorBidi"/>
        <w:b/>
        <w:bCs/>
        <w:color w:val="365F91" w:themeColor="accent1" w:themeShade="BF"/>
        <w:sz w:val="20"/>
        <w:szCs w:val="20"/>
      </w:rPr>
      <w:t xml:space="preserve">ve zdravotnictví </w:t>
    </w:r>
    <w:r w:rsidRPr="0087115A">
      <w:rPr>
        <w:rFonts w:eastAsiaTheme="majorEastAsia" w:cstheme="majorBidi"/>
        <w:b/>
        <w:bCs/>
        <w:color w:val="365F91" w:themeColor="accent1" w:themeShade="BF"/>
        <w:sz w:val="20"/>
        <w:szCs w:val="20"/>
      </w:rPr>
      <w:t>v Moravskoslezském kraji</w:t>
    </w:r>
    <w:r>
      <w:rPr>
        <w:noProof/>
        <w:color w:val="808080" w:themeColor="background1" w:themeShade="80"/>
      </w:rPr>
      <w:t xml:space="preserve"> </w:t>
    </w:r>
    <w:r>
      <w:rPr>
        <w:noProof/>
        <w:color w:val="808080" w:themeColor="background1" w:themeShade="80"/>
      </w:rPr>
      <w:tab/>
    </w:r>
    <w:r>
      <w:rPr>
        <w:noProof/>
        <w:color w:val="808080" w:themeColor="background1" w:themeShade="80"/>
      </w:rPr>
      <w:tab/>
    </w:r>
    <w:r>
      <w:rPr>
        <w:noProof/>
        <w:color w:val="808080" w:themeColor="background1" w:themeShade="80"/>
      </w:rPr>
      <w:tab/>
    </w:r>
    <w:r>
      <w:rPr>
        <w:rFonts w:eastAsiaTheme="majorEastAsia" w:cstheme="majorBidi"/>
        <w:b/>
        <w:bCs/>
        <w:color w:val="365F91" w:themeColor="accent1" w:themeShade="BF"/>
        <w:sz w:val="20"/>
        <w:szCs w:val="20"/>
      </w:rPr>
      <w:fldChar w:fldCharType="begin"/>
    </w:r>
    <w:r>
      <w:rPr>
        <w:rFonts w:eastAsiaTheme="majorEastAsia" w:cstheme="majorBidi"/>
        <w:b/>
        <w:bCs/>
        <w:color w:val="365F91" w:themeColor="accent1" w:themeShade="BF"/>
        <w:sz w:val="20"/>
        <w:szCs w:val="20"/>
      </w:rPr>
      <w:instrText xml:space="preserve"> PAGE   \* MERGEFORMAT </w:instrText>
    </w:r>
    <w:r>
      <w:rPr>
        <w:rFonts w:eastAsiaTheme="majorEastAsia" w:cstheme="majorBidi"/>
        <w:b/>
        <w:bCs/>
        <w:color w:val="365F91" w:themeColor="accent1" w:themeShade="BF"/>
        <w:sz w:val="20"/>
        <w:szCs w:val="20"/>
      </w:rPr>
      <w:fldChar w:fldCharType="separate"/>
    </w:r>
    <w:r w:rsidR="008245EB">
      <w:rPr>
        <w:rFonts w:eastAsiaTheme="majorEastAsia" w:cstheme="majorBidi"/>
        <w:b/>
        <w:bCs/>
        <w:noProof/>
        <w:color w:val="365F91" w:themeColor="accent1" w:themeShade="BF"/>
        <w:sz w:val="20"/>
        <w:szCs w:val="20"/>
      </w:rPr>
      <w:t>2</w:t>
    </w:r>
    <w:r>
      <w:rPr>
        <w:rFonts w:eastAsiaTheme="majorEastAsia" w:cstheme="majorBidi"/>
        <w:b/>
        <w:bCs/>
        <w:color w:val="365F91" w:themeColor="accent1" w:themeShade="B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46F" w:rsidRDefault="00AB446F" w:rsidP="00D25D90">
      <w:pPr>
        <w:spacing w:after="0" w:line="240" w:lineRule="auto"/>
      </w:pPr>
      <w:r>
        <w:separator/>
      </w:r>
    </w:p>
  </w:footnote>
  <w:footnote w:type="continuationSeparator" w:id="0">
    <w:p w:rsidR="00AB446F" w:rsidRDefault="00AB446F" w:rsidP="00D25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F46" w:rsidRDefault="00BB1F4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0" wp14:anchorId="1173B6CC" wp14:editId="1F386D67">
          <wp:simplePos x="0" y="0"/>
          <wp:positionH relativeFrom="column">
            <wp:posOffset>453390</wp:posOffset>
          </wp:positionH>
          <wp:positionV relativeFrom="paragraph">
            <wp:posOffset>-189865</wp:posOffset>
          </wp:positionV>
          <wp:extent cx="5158740" cy="1126490"/>
          <wp:effectExtent l="0" t="0" r="3810" b="0"/>
          <wp:wrapSquare wrapText="bothSides"/>
          <wp:docPr id="1" name="Obrázek 2" descr="Popis: OPVK_hor_zakladni_logolink_RG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OPVK_hor_zakladni_logolink_RGB_c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8740" cy="1126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B1F46" w:rsidRDefault="00BB1F46">
    <w:pPr>
      <w:pStyle w:val="Zhlav"/>
    </w:pPr>
  </w:p>
  <w:p w:rsidR="00BB1F46" w:rsidRDefault="00BB1F46">
    <w:pPr>
      <w:pStyle w:val="Zhlav"/>
    </w:pPr>
  </w:p>
  <w:p w:rsidR="00BB1F46" w:rsidRDefault="00BB1F46">
    <w:pPr>
      <w:pStyle w:val="Zhlav"/>
    </w:pPr>
  </w:p>
  <w:p w:rsidR="00BB1F46" w:rsidRDefault="00BB1F46">
    <w:pPr>
      <w:pStyle w:val="Zhlav"/>
    </w:pPr>
  </w:p>
  <w:p w:rsidR="00BB1F46" w:rsidRDefault="00BB1F4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B1728"/>
    <w:multiLevelType w:val="hybridMultilevel"/>
    <w:tmpl w:val="E4ECAEC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A76D9B"/>
    <w:multiLevelType w:val="hybridMultilevel"/>
    <w:tmpl w:val="2BB05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1684D"/>
    <w:multiLevelType w:val="hybridMultilevel"/>
    <w:tmpl w:val="E4ECAEC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9587F9C"/>
    <w:multiLevelType w:val="hybridMultilevel"/>
    <w:tmpl w:val="E4ECAEC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A543108"/>
    <w:multiLevelType w:val="hybridMultilevel"/>
    <w:tmpl w:val="F746E0F6"/>
    <w:lvl w:ilvl="0" w:tplc="07C8DB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AC81F92"/>
    <w:multiLevelType w:val="hybridMultilevel"/>
    <w:tmpl w:val="FB1C06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068B1"/>
    <w:multiLevelType w:val="hybridMultilevel"/>
    <w:tmpl w:val="1AFA4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2A2CC6"/>
    <w:multiLevelType w:val="hybridMultilevel"/>
    <w:tmpl w:val="73782A10"/>
    <w:lvl w:ilvl="0" w:tplc="4B06B238">
      <w:start w:val="1"/>
      <w:numFmt w:val="lowerLetter"/>
      <w:pStyle w:val="Nadpis2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97875"/>
    <w:multiLevelType w:val="hybridMultilevel"/>
    <w:tmpl w:val="5B56652E"/>
    <w:lvl w:ilvl="0" w:tplc="0405000F">
      <w:start w:val="1"/>
      <w:numFmt w:val="decimal"/>
      <w:pStyle w:val="Nadpis1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64EAA"/>
    <w:multiLevelType w:val="hybridMultilevel"/>
    <w:tmpl w:val="2C68F6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AF2ECD"/>
    <w:multiLevelType w:val="hybridMultilevel"/>
    <w:tmpl w:val="F746E0F6"/>
    <w:lvl w:ilvl="0" w:tplc="07C8DB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BAB1B1C"/>
    <w:multiLevelType w:val="hybridMultilevel"/>
    <w:tmpl w:val="8B5CD3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2"/>
  </w:num>
  <w:num w:numId="5">
    <w:abstractNumId w:val="11"/>
  </w:num>
  <w:num w:numId="6">
    <w:abstractNumId w:val="1"/>
  </w:num>
  <w:num w:numId="7">
    <w:abstractNumId w:val="4"/>
  </w:num>
  <w:num w:numId="8">
    <w:abstractNumId w:val="10"/>
  </w:num>
  <w:num w:numId="9">
    <w:abstractNumId w:val="5"/>
  </w:num>
  <w:num w:numId="10">
    <w:abstractNumId w:val="7"/>
    <w:lvlOverride w:ilvl="0">
      <w:startOverride w:val="1"/>
    </w:lvlOverride>
  </w:num>
  <w:num w:numId="11">
    <w:abstractNumId w:val="3"/>
  </w:num>
  <w:num w:numId="12">
    <w:abstractNumId w:val="7"/>
    <w:lvlOverride w:ilvl="0">
      <w:startOverride w:val="1"/>
    </w:lvlOverride>
  </w:num>
  <w:num w:numId="13">
    <w:abstractNumId w:val="0"/>
  </w:num>
  <w:num w:numId="14">
    <w:abstractNumId w:val="7"/>
    <w:lvlOverride w:ilvl="0">
      <w:startOverride w:val="1"/>
    </w:lvlOverride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255"/>
    <w:rsid w:val="00015798"/>
    <w:rsid w:val="00062F2E"/>
    <w:rsid w:val="000910BA"/>
    <w:rsid w:val="000C1747"/>
    <w:rsid w:val="000E4DCF"/>
    <w:rsid w:val="00131DAA"/>
    <w:rsid w:val="00133EDA"/>
    <w:rsid w:val="001D0A35"/>
    <w:rsid w:val="00253F30"/>
    <w:rsid w:val="002B2F49"/>
    <w:rsid w:val="002D70EC"/>
    <w:rsid w:val="00330A56"/>
    <w:rsid w:val="003A0B9D"/>
    <w:rsid w:val="003A4F7D"/>
    <w:rsid w:val="003B5295"/>
    <w:rsid w:val="003D4E38"/>
    <w:rsid w:val="0042569E"/>
    <w:rsid w:val="0043187C"/>
    <w:rsid w:val="00485BF4"/>
    <w:rsid w:val="004F03CD"/>
    <w:rsid w:val="00527777"/>
    <w:rsid w:val="006838B6"/>
    <w:rsid w:val="00686766"/>
    <w:rsid w:val="00691BE4"/>
    <w:rsid w:val="006D39D1"/>
    <w:rsid w:val="00794F38"/>
    <w:rsid w:val="007A4C49"/>
    <w:rsid w:val="007C3DC8"/>
    <w:rsid w:val="008245EB"/>
    <w:rsid w:val="008F3C4E"/>
    <w:rsid w:val="008F7978"/>
    <w:rsid w:val="00926B23"/>
    <w:rsid w:val="00983649"/>
    <w:rsid w:val="00992D16"/>
    <w:rsid w:val="009D21D8"/>
    <w:rsid w:val="00A73159"/>
    <w:rsid w:val="00A95946"/>
    <w:rsid w:val="00AB446F"/>
    <w:rsid w:val="00AE1368"/>
    <w:rsid w:val="00B06CFC"/>
    <w:rsid w:val="00B34C1D"/>
    <w:rsid w:val="00BB1F46"/>
    <w:rsid w:val="00BE6895"/>
    <w:rsid w:val="00C3180F"/>
    <w:rsid w:val="00C569B8"/>
    <w:rsid w:val="00D25D90"/>
    <w:rsid w:val="00D83530"/>
    <w:rsid w:val="00D95CB4"/>
    <w:rsid w:val="00DD0A96"/>
    <w:rsid w:val="00DD1406"/>
    <w:rsid w:val="00E86DAB"/>
    <w:rsid w:val="00EF4E24"/>
    <w:rsid w:val="00FA073B"/>
    <w:rsid w:val="00FA1CD7"/>
    <w:rsid w:val="00FB3E25"/>
    <w:rsid w:val="00FB6906"/>
    <w:rsid w:val="00FC5255"/>
    <w:rsid w:val="00FE3513"/>
    <w:rsid w:val="00FE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681268-2993-45B8-8E96-F4D58598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6895"/>
    <w:pPr>
      <w:jc w:val="both"/>
    </w:pPr>
    <w:rPr>
      <w:rFonts w:ascii="Times New Roman" w:eastAsia="Calibri" w:hAnsi="Times New Roman" w:cs="Calibri"/>
      <w:sz w:val="24"/>
    </w:rPr>
  </w:style>
  <w:style w:type="paragraph" w:styleId="Nadpis1">
    <w:name w:val="heading 1"/>
    <w:basedOn w:val="Normln"/>
    <w:link w:val="Nadpis1Char"/>
    <w:uiPriority w:val="99"/>
    <w:qFormat/>
    <w:rsid w:val="00BE6895"/>
    <w:pPr>
      <w:numPr>
        <w:numId w:val="2"/>
      </w:num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8"/>
      <w:szCs w:val="36"/>
      <w:lang w:eastAsia="cs-CZ"/>
    </w:rPr>
  </w:style>
  <w:style w:type="paragraph" w:styleId="Nadpis2">
    <w:name w:val="heading 2"/>
    <w:basedOn w:val="Normln"/>
    <w:link w:val="Nadpis2Char"/>
    <w:uiPriority w:val="99"/>
    <w:qFormat/>
    <w:rsid w:val="00BE6895"/>
    <w:pPr>
      <w:numPr>
        <w:numId w:val="1"/>
      </w:num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28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D4E38"/>
    <w:pPr>
      <w:spacing w:after="0" w:line="240" w:lineRule="auto"/>
      <w:jc w:val="left"/>
      <w:outlineLvl w:val="2"/>
    </w:pPr>
    <w:rPr>
      <w:rFonts w:asciiTheme="minorHAnsi" w:eastAsiaTheme="minorHAnsi" w:hAnsiTheme="minorHAnsi" w:cs="Times New Roman"/>
      <w:b/>
      <w:color w:val="204D84"/>
      <w:sz w:val="32"/>
      <w:szCs w:val="32"/>
      <w14:textOutline w14:w="5270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E6895"/>
    <w:rPr>
      <w:rFonts w:ascii="Times New Roman" w:eastAsia="Times New Roman" w:hAnsi="Times New Roman" w:cs="Times New Roman"/>
      <w:b/>
      <w:bCs/>
      <w:kern w:val="36"/>
      <w:sz w:val="28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BE6895"/>
    <w:rPr>
      <w:rFonts w:ascii="Times New Roman" w:eastAsia="Times New Roman" w:hAnsi="Times New Roman" w:cs="Times New Roman"/>
      <w:b/>
      <w:bCs/>
      <w:sz w:val="28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D4E38"/>
    <w:rPr>
      <w:rFonts w:cs="Times New Roman"/>
      <w:b/>
      <w:color w:val="204D84"/>
      <w:sz w:val="32"/>
      <w:szCs w:val="32"/>
      <w14:textOutline w14:w="5270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</w:rPr>
  </w:style>
  <w:style w:type="table" w:styleId="Mkatabulky">
    <w:name w:val="Table Grid"/>
    <w:basedOn w:val="Normlntabulka"/>
    <w:rsid w:val="00BE6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31DAA"/>
    <w:pPr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3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3EDA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C3DC8"/>
    <w:rPr>
      <w:color w:val="0000FF" w:themeColor="hyperlink"/>
      <w:u w:val="single"/>
    </w:rPr>
  </w:style>
  <w:style w:type="paragraph" w:styleId="Bezmezer">
    <w:name w:val="No Spacing"/>
    <w:link w:val="BezmezerChar"/>
    <w:uiPriority w:val="1"/>
    <w:qFormat/>
    <w:rsid w:val="00062F2E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062F2E"/>
    <w:rPr>
      <w:rFonts w:eastAsiaTheme="minorEastAsi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25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5D90"/>
    <w:rPr>
      <w:rFonts w:ascii="Times New Roman" w:eastAsia="Calibri" w:hAnsi="Times New Roman" w:cs="Calibri"/>
      <w:sz w:val="24"/>
    </w:rPr>
  </w:style>
  <w:style w:type="paragraph" w:styleId="Zpat">
    <w:name w:val="footer"/>
    <w:basedOn w:val="Normln"/>
    <w:link w:val="ZpatChar"/>
    <w:uiPriority w:val="99"/>
    <w:unhideWhenUsed/>
    <w:rsid w:val="00D25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5D90"/>
    <w:rPr>
      <w:rFonts w:ascii="Times New Roman" w:eastAsia="Calibri" w:hAnsi="Times New Roman" w:cs="Calibri"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D25D90"/>
    <w:pPr>
      <w:tabs>
        <w:tab w:val="left" w:pos="284"/>
        <w:tab w:val="right" w:leader="dot" w:pos="9736"/>
      </w:tabs>
      <w:spacing w:after="100"/>
      <w:jc w:val="left"/>
    </w:pPr>
    <w:rPr>
      <w:rFonts w:asciiTheme="minorHAnsi" w:eastAsiaTheme="minorHAnsi" w:hAnsiTheme="minorHAnsi" w:cstheme="minorBidi"/>
      <w:sz w:val="22"/>
    </w:rPr>
  </w:style>
  <w:style w:type="paragraph" w:styleId="Obsah2">
    <w:name w:val="toc 2"/>
    <w:basedOn w:val="Normln"/>
    <w:next w:val="Normln"/>
    <w:autoRedefine/>
    <w:uiPriority w:val="39"/>
    <w:unhideWhenUsed/>
    <w:rsid w:val="00D25D90"/>
    <w:pPr>
      <w:tabs>
        <w:tab w:val="left" w:pos="709"/>
        <w:tab w:val="right" w:leader="dot" w:pos="9736"/>
      </w:tabs>
      <w:spacing w:after="100"/>
      <w:ind w:left="220"/>
      <w:jc w:val="left"/>
    </w:pPr>
    <w:rPr>
      <w:rFonts w:asciiTheme="minorHAnsi" w:eastAsiaTheme="minorHAnsi" w:hAnsiTheme="minorHAnsi" w:cstheme="minorBidi"/>
      <w:sz w:val="22"/>
    </w:rPr>
  </w:style>
  <w:style w:type="paragraph" w:styleId="Obsah3">
    <w:name w:val="toc 3"/>
    <w:basedOn w:val="Normln"/>
    <w:next w:val="Normln"/>
    <w:autoRedefine/>
    <w:uiPriority w:val="39"/>
    <w:unhideWhenUsed/>
    <w:rsid w:val="00D25D90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to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2520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Kovar</dc:creator>
  <cp:lastModifiedBy>Účet Microsoft</cp:lastModifiedBy>
  <cp:revision>4</cp:revision>
  <dcterms:created xsi:type="dcterms:W3CDTF">2014-05-16T14:17:00Z</dcterms:created>
  <dcterms:modified xsi:type="dcterms:W3CDTF">2014-05-16T14:21:00Z</dcterms:modified>
</cp:coreProperties>
</file>